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697837" w:rsidP="0032315E">
            <w:pPr>
              <w:pStyle w:val="rvps12"/>
              <w:widowControl w:val="0"/>
              <w:spacing w:before="129" w:beforeAutospacing="0" w:after="129" w:afterAutospacing="0"/>
            </w:pPr>
            <w:r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color w:val="000000"/>
                <w:sz w:val="28"/>
                <w:szCs w:val="28"/>
              </w:rPr>
              <w:t>Наказ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Головного управління ДПС у Дніпропетровській області </w:t>
            </w:r>
            <w:r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sz w:val="28"/>
                <w:szCs w:val="28"/>
              </w:rPr>
              <w:t xml:space="preserve">26.01.2022 р.  № </w:t>
            </w:r>
            <w:r w:rsidR="0032315E">
              <w:rPr>
                <w:rStyle w:val="rvts9"/>
                <w:bCs/>
                <w:sz w:val="28"/>
                <w:szCs w:val="28"/>
              </w:rPr>
              <w:t>41</w:t>
            </w:r>
            <w:r>
              <w:rPr>
                <w:rStyle w:val="rvts9"/>
                <w:bCs/>
                <w:sz w:val="28"/>
                <w:szCs w:val="28"/>
              </w:rPr>
              <w:t xml:space="preserve"> - о</w:t>
            </w:r>
            <w:r>
              <w:rPr>
                <w:rStyle w:val="rvts9"/>
                <w:bCs/>
                <w:color w:val="FFFFFF" w:themeColor="background1"/>
              </w:rPr>
              <w:t xml:space="preserve"> </w:t>
            </w:r>
            <w:r>
              <w:rPr>
                <w:rStyle w:val="rvts9"/>
                <w:bCs/>
                <w:color w:val="000000"/>
              </w:rPr>
              <w:t xml:space="preserve">    </w:t>
            </w:r>
            <w:proofErr w:type="spellStart"/>
            <w:r w:rsidR="00950EBF" w:rsidRPr="00D7258D">
              <w:rPr>
                <w:rStyle w:val="rvts9"/>
                <w:bCs/>
                <w:color w:val="FFFFFF" w:themeColor="background1"/>
                <w:sz w:val="28"/>
                <w:szCs w:val="28"/>
              </w:rPr>
              <w:t>о</w:t>
            </w:r>
            <w:proofErr w:type="spellEnd"/>
            <w:r w:rsidR="00950EBF">
              <w:rPr>
                <w:rStyle w:val="rvts9"/>
                <w:bCs/>
                <w:color w:val="000000"/>
              </w:rPr>
              <w:t xml:space="preserve">      </w:t>
            </w:r>
            <w:r w:rsidR="00F75BF1">
              <w:rPr>
                <w:rStyle w:val="rvts9"/>
                <w:bCs/>
                <w:color w:val="000000"/>
              </w:rPr>
              <w:t xml:space="preserve">   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950EBF" w:rsidRDefault="005C3BF9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УМОВИ</w:t>
      </w:r>
      <w:r w:rsidRPr="00950EB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50EBF">
        <w:rPr>
          <w:b/>
          <w:color w:val="000000"/>
          <w:sz w:val="28"/>
          <w:szCs w:val="28"/>
          <w:bdr w:val="none" w:sz="0" w:space="0" w:color="auto" w:frame="1"/>
        </w:rPr>
        <w:br/>
      </w: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проведення конкурсу на зайняття посади </w:t>
      </w:r>
    </w:p>
    <w:p w:rsidR="007B68B6" w:rsidRPr="00891885" w:rsidRDefault="005C3BF9" w:rsidP="00891885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</w:t>
      </w:r>
      <w:r w:rsidR="00DF1F22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8254E5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="00DF1F22" w:rsidRPr="007D4025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r w:rsidR="007B68B6" w:rsidRPr="007D4025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головн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державн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</w:t>
      </w:r>
      <w:r w:rsidR="009426CD">
        <w:rPr>
          <w:rStyle w:val="rvts15"/>
          <w:b/>
          <w:bCs/>
          <w:sz w:val="28"/>
          <w:szCs w:val="28"/>
          <w:bdr w:val="none" w:sz="0" w:space="0" w:color="auto" w:frame="1"/>
        </w:rPr>
        <w:br/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інспектор </w:t>
      </w:r>
      <w:r w:rsidR="00FA1F4D" w:rsidRPr="00FA1F4D">
        <w:rPr>
          <w:b/>
          <w:bCs/>
          <w:sz w:val="28"/>
          <w:szCs w:val="28"/>
          <w:bdr w:val="none" w:sz="0" w:space="0" w:color="auto" w:frame="1"/>
        </w:rPr>
        <w:t xml:space="preserve">відділу </w:t>
      </w:r>
      <w:r w:rsidR="00B72A0B">
        <w:rPr>
          <w:b/>
          <w:bCs/>
          <w:sz w:val="28"/>
          <w:szCs w:val="28"/>
          <w:bdr w:val="none" w:sz="0" w:space="0" w:color="auto" w:frame="1"/>
        </w:rPr>
        <w:t xml:space="preserve">обліку </w:t>
      </w:r>
      <w:r w:rsidR="00B72A0B" w:rsidRPr="00B72A0B">
        <w:rPr>
          <w:b/>
          <w:bCs/>
          <w:sz w:val="28"/>
          <w:szCs w:val="28"/>
          <w:bdr w:val="none" w:sz="0" w:space="0" w:color="auto" w:frame="1"/>
        </w:rPr>
        <w:t>платежів та зведеної звітності управління електронних сервісів</w:t>
      </w:r>
      <w:r w:rsidR="00FA1F4D" w:rsidRPr="00FA1F4D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0B70AD" w:rsidRPr="007D4025">
        <w:rPr>
          <w:b/>
          <w:sz w:val="28"/>
          <w:szCs w:val="28"/>
        </w:rPr>
        <w:t>Головного управління ДПС у Дніпропетровській області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950EBF" w:rsidRPr="00950EBF" w:rsidRDefault="00FF29CE" w:rsidP="00FF29CE">
      <w:pPr>
        <w:pStyle w:val="a3"/>
        <w:rPr>
          <w:rStyle w:val="rvts15"/>
          <w:bCs/>
          <w:color w:val="000000"/>
          <w:sz w:val="8"/>
          <w:szCs w:val="8"/>
          <w:bdr w:val="none" w:sz="0" w:space="0" w:color="auto" w:frame="1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="007B4EE7" w:rsidRPr="007B4EE7">
        <w:rPr>
          <w:rFonts w:ascii="Times New Roman" w:hAnsi="Times New Roman"/>
          <w:spacing w:val="-8"/>
          <w:szCs w:val="24"/>
          <w:lang w:val="uk-UA"/>
        </w:rPr>
        <w:t xml:space="preserve">м. Дніпро, </w:t>
      </w:r>
      <w:r w:rsidR="00B7224E">
        <w:rPr>
          <w:rFonts w:ascii="Times New Roman" w:hAnsi="Times New Roman"/>
          <w:szCs w:val="24"/>
          <w:lang w:val="uk-UA"/>
        </w:rPr>
        <w:t>Сімферопольська, 17</w:t>
      </w:r>
      <w:r w:rsidR="00697837">
        <w:rPr>
          <w:rFonts w:ascii="Times New Roman" w:hAnsi="Times New Roman"/>
          <w:szCs w:val="24"/>
          <w:lang w:val="uk-UA"/>
        </w:rPr>
        <w:t xml:space="preserve"> а</w:t>
      </w:r>
      <w:r w:rsidRPr="001217E6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B72A0B" w:rsidRPr="00B1441D" w:rsidRDefault="00B72A0B" w:rsidP="00B72A0B">
            <w:pPr>
              <w:pStyle w:val="aa"/>
              <w:ind w:left="90" w:right="50"/>
              <w:jc w:val="both"/>
            </w:pPr>
            <w:r w:rsidRPr="00B1441D">
              <w:t>Забезпечення ведення оперативного обліку податків, зборів, інших платежів та єдиного внеску на загальнообов’язкове державне соціальне страхування, встановлених законодавством України.</w:t>
            </w:r>
          </w:p>
          <w:p w:rsidR="00B72A0B" w:rsidRPr="00B1441D" w:rsidRDefault="00B72A0B" w:rsidP="00B72A0B">
            <w:pPr>
              <w:pStyle w:val="aa"/>
              <w:ind w:left="90" w:right="50"/>
              <w:jc w:val="both"/>
            </w:pPr>
            <w:r w:rsidRPr="00B1441D">
              <w:t>Забезпечення щоденного та щомісячного формування та розміщення на сервері обласного рівня показників Інформації про результати роботи структурних підрозділів органів ДПС щодо наповнення бюджетів та фондів соціального страхування.</w:t>
            </w:r>
          </w:p>
          <w:p w:rsidR="00B72A0B" w:rsidRPr="00B1441D" w:rsidRDefault="00B72A0B" w:rsidP="00B72A0B">
            <w:pPr>
              <w:pStyle w:val="aa"/>
              <w:ind w:left="90" w:right="50"/>
              <w:jc w:val="both"/>
            </w:pPr>
            <w:r w:rsidRPr="00B1441D">
              <w:t>Здійснення контролю по забезпеченню у межах компетенції своєчасного внесення до інформаційної системи ДПС даних за результатами проведених заходів, пов’язаних з припиненням (ліквідацією, реорганізацією) платників податків, у тому числі перевірка повноти відображення та підтвердження інформації у відомостях про відсутність (наявність) заборгованості зі сплати податків і зборів.</w:t>
            </w:r>
          </w:p>
          <w:p w:rsidR="00B72A0B" w:rsidRPr="00B1441D" w:rsidRDefault="00B72A0B" w:rsidP="00B72A0B">
            <w:pPr>
              <w:pStyle w:val="aa"/>
              <w:ind w:left="90" w:right="50"/>
              <w:jc w:val="both"/>
            </w:pPr>
            <w:r w:rsidRPr="00B1441D">
              <w:t>Здійснення контролю по забезпеченню своєчасного проведення заходів та процедур, пов’язаних з припиненням (ліквідацією, реорганізацією) платників податків у межах компетенції.</w:t>
            </w:r>
          </w:p>
          <w:p w:rsidR="00B72A0B" w:rsidRPr="00B1441D" w:rsidRDefault="00B72A0B" w:rsidP="00B72A0B">
            <w:pPr>
              <w:pStyle w:val="aa"/>
              <w:ind w:left="90" w:right="50"/>
              <w:jc w:val="both"/>
            </w:pPr>
            <w:r w:rsidRPr="00B1441D">
              <w:t>Забезпечення у межах компетенції своєчасного проведення заходів та процедур, пов'язаних з припиненням (ліквідацією, реорганізацією) платників єдиного внеску.</w:t>
            </w:r>
          </w:p>
          <w:p w:rsidR="00B72A0B" w:rsidRPr="00B1441D" w:rsidRDefault="00B72A0B" w:rsidP="00B72A0B">
            <w:pPr>
              <w:pStyle w:val="aa"/>
              <w:ind w:left="90" w:right="50"/>
              <w:jc w:val="both"/>
            </w:pPr>
            <w:r w:rsidRPr="00B1441D">
              <w:t>Забезпечення у межах компетенції своєчасного внесення до інформаційної систем ДПС даних за результатами проведених заходів, пов’язаних з припиненням (ліквідацією, реорганізацією) платників єдиного внеску, у тому числі перевірка повноти відображення та підтвердження інформації у відомостях про відсутність (наявність) заборгованості  зі сплати єдиного внеску.</w:t>
            </w:r>
          </w:p>
          <w:p w:rsidR="00B72A0B" w:rsidRPr="00B1441D" w:rsidRDefault="00B72A0B" w:rsidP="00B72A0B">
            <w:pPr>
              <w:pStyle w:val="aa"/>
              <w:ind w:left="90" w:right="50"/>
              <w:jc w:val="both"/>
            </w:pPr>
            <w:r w:rsidRPr="00B1441D">
              <w:t xml:space="preserve">Розгляд у межах компетенції звернень громадян та надання відповідей на них, розгляд інформації, яка надійшла на </w:t>
            </w:r>
            <w:r w:rsidRPr="00B1441D">
              <w:lastRenderedPageBreak/>
              <w:t>сервіс "Пульс", вжиття заходів щодо усунення вказаних недоліків, забезпечення оперативного розгляду звернень, що надійшли з УКЦ, надання відповідей заявникам.</w:t>
            </w:r>
          </w:p>
          <w:p w:rsidR="00B72A0B" w:rsidRPr="00B1441D" w:rsidRDefault="00B72A0B" w:rsidP="00B72A0B">
            <w:pPr>
              <w:pStyle w:val="aa"/>
              <w:ind w:left="90" w:right="50"/>
              <w:jc w:val="both"/>
            </w:pPr>
            <w:r w:rsidRPr="00B1441D">
              <w:t>Щоденний контроль та відстеження відповідності показників надходжень платежів за даними органу ДКС та ГУ (в цілому та в розрізі районів).</w:t>
            </w:r>
          </w:p>
          <w:p w:rsidR="00697837" w:rsidRPr="00B1441D" w:rsidRDefault="00B72A0B" w:rsidP="00B72A0B">
            <w:pPr>
              <w:pStyle w:val="aa"/>
              <w:ind w:left="90" w:right="50"/>
              <w:jc w:val="both"/>
            </w:pPr>
            <w:r w:rsidRPr="00B1441D">
              <w:t>Здійснення контролю за правильністю відкриття ІКП в інформаційній системі органів ДПС та забезпечення відпрацювання наявних записів в реєстрах контролю щодо наявності відкритої ІКП за платником, стосовно якого в Єдиному державному реєстрі юридичних осіб, фізичних осіб-підприємців та громадських формувань внесено запис про припинення.</w:t>
            </w:r>
          </w:p>
          <w:p w:rsidR="00950EBF" w:rsidRPr="00A15D95" w:rsidRDefault="00950EBF" w:rsidP="00FA1F4D">
            <w:pPr>
              <w:ind w:left="232" w:right="192"/>
              <w:jc w:val="both"/>
              <w:rPr>
                <w:sz w:val="4"/>
                <w:szCs w:val="4"/>
              </w:rPr>
            </w:pP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 xml:space="preserve">посадовий оклад – 8200,00 грн; 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697837" w:rsidRDefault="00AB317A" w:rsidP="00AB317A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950EBF" w:rsidRPr="00950EBF" w:rsidRDefault="00950EBF" w:rsidP="00AB317A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5B" w:rsidRDefault="007B68B6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>
              <w:t>Безс</w:t>
            </w:r>
            <w:r w:rsidR="00C5505B" w:rsidRPr="00C5505B">
              <w:t>троково</w:t>
            </w:r>
            <w:r w:rsidR="00836EEC">
              <w:t xml:space="preserve"> </w:t>
            </w:r>
          </w:p>
          <w:p w:rsidR="00250325" w:rsidRPr="00950EBF" w:rsidRDefault="005C3BF9" w:rsidP="0069783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8"/>
                <w:szCs w:val="8"/>
              </w:rPr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950EBF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Pr="00C5505B" w:rsidRDefault="00950EBF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>(зі змінами) (далі – Порядок), 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</w:t>
            </w:r>
            <w:r w:rsidR="00050C8D">
              <w:t xml:space="preserve"> </w:t>
            </w:r>
            <w:r w:rsidRPr="00C5505B">
              <w:t>2</w:t>
            </w:r>
            <w:r>
              <w:t xml:space="preserve"> </w:t>
            </w:r>
            <w:r w:rsidRPr="00C5505B">
              <w:t>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 xml:space="preserve">підтвердження наявності відповідного ступеня вищої </w:t>
            </w:r>
            <w:r w:rsidRPr="00C5505B">
              <w:lastRenderedPageBreak/>
              <w:t>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8002C" w:rsidRDefault="0098002C" w:rsidP="0098002C">
            <w:pPr>
              <w:pStyle w:val="aa"/>
              <w:ind w:left="232" w:right="192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  <w:t>Подача додатків до заяви не є обов’язковою.</w:t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Документи</w:t>
            </w:r>
            <w:r>
              <w:t xml:space="preserve"> </w:t>
            </w:r>
            <w:r w:rsidRPr="00C5505B">
              <w:t xml:space="preserve"> приймаються</w:t>
            </w:r>
            <w:r>
              <w:t xml:space="preserve"> </w:t>
            </w:r>
            <w:r w:rsidRPr="00C5505B">
              <w:t xml:space="preserve"> до </w:t>
            </w:r>
            <w:r>
              <w:t>1</w:t>
            </w:r>
            <w:r w:rsidR="007B60EB">
              <w:t>7</w:t>
            </w:r>
            <w:r w:rsidRPr="00C5505B">
              <w:t xml:space="preserve"> год. </w:t>
            </w:r>
            <w:r>
              <w:t>00</w:t>
            </w:r>
            <w:r w:rsidRPr="00C5505B">
              <w:t xml:space="preserve"> хв. </w:t>
            </w:r>
          </w:p>
          <w:p w:rsidR="00950EBF" w:rsidRDefault="00697837" w:rsidP="00D7258D">
            <w:pPr>
              <w:pStyle w:val="aa"/>
              <w:ind w:left="232" w:right="192"/>
            </w:pPr>
            <w:r>
              <w:rPr>
                <w:lang w:val="ru-RU"/>
              </w:rPr>
              <w:t>09</w:t>
            </w:r>
            <w:r w:rsidR="00D7258D" w:rsidRPr="00552EA6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rPr>
                <w:lang w:val="ru-RU"/>
              </w:rPr>
              <w:t xml:space="preserve"> </w:t>
            </w:r>
            <w:r w:rsidR="00D7258D" w:rsidRPr="00552EA6">
              <w:t>202</w:t>
            </w:r>
            <w:r w:rsidR="00D7258D">
              <w:t>2</w:t>
            </w:r>
            <w:r w:rsidR="00D7258D" w:rsidRPr="00552EA6">
              <w:t xml:space="preserve"> року.</w:t>
            </w:r>
          </w:p>
          <w:p w:rsidR="00697837" w:rsidRPr="00697837" w:rsidRDefault="00697837" w:rsidP="00D7258D">
            <w:pPr>
              <w:pStyle w:val="aa"/>
              <w:ind w:left="232" w:right="192"/>
              <w:rPr>
                <w:sz w:val="8"/>
                <w:szCs w:val="8"/>
              </w:rPr>
            </w:pPr>
          </w:p>
        </w:tc>
      </w:tr>
      <w:tr w:rsidR="0098002C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Default="0098002C" w:rsidP="0051624E">
            <w:pPr>
              <w:spacing w:line="211" w:lineRule="auto"/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98002C" w:rsidRDefault="0098002C" w:rsidP="0051624E">
            <w:pPr>
              <w:spacing w:line="211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D7258D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D7258D" w:rsidRPr="005D3360" w:rsidRDefault="00D7258D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3" w:rsidRPr="00552EA6" w:rsidRDefault="00D7258D" w:rsidP="00E908A3">
            <w:pPr>
              <w:pStyle w:val="aa"/>
              <w:ind w:left="232" w:right="50"/>
            </w:pPr>
            <w:r>
              <w:t>1</w:t>
            </w:r>
            <w:r w:rsidR="00697837">
              <w:t>4</w:t>
            </w:r>
            <w:r>
              <w:t xml:space="preserve"> лютого</w:t>
            </w:r>
            <w:r w:rsidRPr="00552EA6">
              <w:t xml:space="preserve"> 202</w:t>
            </w:r>
            <w:r>
              <w:t>2</w:t>
            </w:r>
            <w:r w:rsidRPr="00552EA6">
              <w:t xml:space="preserve">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D7258D" w:rsidRPr="00552EA6" w:rsidRDefault="00697837" w:rsidP="00E95A95">
            <w:pPr>
              <w:pStyle w:val="aa"/>
              <w:ind w:left="232" w:right="50"/>
            </w:pPr>
            <w:r>
              <w:rPr>
                <w:lang w:val="ru-RU"/>
              </w:rPr>
              <w:t>15</w:t>
            </w:r>
            <w:r w:rsidR="00D7258D">
              <w:rPr>
                <w:lang w:val="ru-RU"/>
              </w:rPr>
              <w:t>-1</w:t>
            </w:r>
            <w:r>
              <w:rPr>
                <w:lang w:val="ru-RU"/>
              </w:rPr>
              <w:t>7</w:t>
            </w:r>
            <w:r w:rsidR="00D7258D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t xml:space="preserve"> 202</w:t>
            </w:r>
            <w:r w:rsidR="00D7258D">
              <w:t>2</w:t>
            </w:r>
            <w:r w:rsidR="00D7258D" w:rsidRPr="00552EA6">
              <w:t xml:space="preserve"> року </w:t>
            </w:r>
          </w:p>
          <w:p w:rsidR="00D7258D" w:rsidRPr="00552EA6" w:rsidRDefault="00D7258D" w:rsidP="00E95A95">
            <w:pPr>
              <w:pStyle w:val="aa"/>
              <w:ind w:left="232" w:right="50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D7258D" w:rsidRDefault="00D7258D" w:rsidP="009426CD">
            <w:pPr>
              <w:pStyle w:val="aa"/>
              <w:ind w:right="50"/>
            </w:pPr>
          </w:p>
          <w:p w:rsidR="00D7258D" w:rsidRDefault="00D7258D" w:rsidP="00E95A95">
            <w:pPr>
              <w:pStyle w:val="aa"/>
              <w:ind w:left="232" w:right="50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D7258D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DD40C0" w:rsidRDefault="00D7258D" w:rsidP="00E95A95">
            <w:pPr>
              <w:spacing w:line="211" w:lineRule="auto"/>
              <w:ind w:left="240" w:right="104"/>
              <w:rPr>
                <w:sz w:val="4"/>
                <w:szCs w:val="4"/>
              </w:rPr>
            </w:pPr>
          </w:p>
          <w:p w:rsidR="00D7258D" w:rsidRDefault="00D7258D" w:rsidP="00E95A95">
            <w:pPr>
              <w:spacing w:line="211" w:lineRule="auto"/>
              <w:ind w:left="240" w:right="104"/>
            </w:pPr>
            <w:r>
              <w:t>Рощина Тетяна Вікторівна, Валах Альона Ігорівна,</w:t>
            </w:r>
          </w:p>
          <w:p w:rsidR="00D7258D" w:rsidRDefault="00D7258D" w:rsidP="00E95A95">
            <w:pPr>
              <w:spacing w:line="211" w:lineRule="auto"/>
              <w:ind w:left="240" w:right="104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7" w:rsidRDefault="001D3B2F" w:rsidP="00697837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  <w:r w:rsidR="00697837">
              <w:rPr>
                <w:lang w:val="ru-RU"/>
              </w:rPr>
              <w:t>(</w:t>
            </w:r>
            <w:proofErr w:type="spellStart"/>
            <w:r w:rsidR="00697837">
              <w:rPr>
                <w:lang w:val="ru-RU"/>
              </w:rPr>
              <w:t>бажано</w:t>
            </w:r>
            <w:proofErr w:type="spellEnd"/>
            <w:r w:rsidR="00697837">
              <w:rPr>
                <w:lang w:val="ru-RU"/>
              </w:rPr>
              <w:t xml:space="preserve"> за </w:t>
            </w:r>
            <w:proofErr w:type="spellStart"/>
            <w:r w:rsidR="00697837">
              <w:rPr>
                <w:lang w:val="ru-RU"/>
              </w:rPr>
              <w:t>фахом</w:t>
            </w:r>
            <w:proofErr w:type="spellEnd"/>
            <w:r w:rsidR="00697837">
              <w:rPr>
                <w:lang w:val="ru-RU"/>
              </w:rPr>
              <w:t xml:space="preserve"> </w:t>
            </w:r>
            <w:proofErr w:type="spellStart"/>
            <w:r w:rsidR="00697837">
              <w:rPr>
                <w:lang w:val="ru-RU"/>
              </w:rPr>
              <w:t>економічного</w:t>
            </w:r>
            <w:proofErr w:type="spellEnd"/>
            <w:r w:rsidR="00697837">
              <w:rPr>
                <w:lang w:val="ru-RU"/>
              </w:rPr>
              <w:t xml:space="preserve"> </w:t>
            </w:r>
            <w:proofErr w:type="spellStart"/>
            <w:r w:rsidR="00697837">
              <w:rPr>
                <w:lang w:val="ru-RU"/>
              </w:rPr>
              <w:t>спрямування</w:t>
            </w:r>
            <w:proofErr w:type="spellEnd"/>
            <w:r w:rsidR="00697837">
              <w:rPr>
                <w:lang w:val="ru-RU"/>
              </w:rPr>
              <w:t>)</w:t>
            </w:r>
          </w:p>
          <w:p w:rsidR="00697837" w:rsidRPr="00017D0D" w:rsidRDefault="00697837" w:rsidP="00697837">
            <w:pPr>
              <w:shd w:val="clear" w:color="auto" w:fill="FFFFFF"/>
              <w:ind w:left="186" w:right="146"/>
              <w:rPr>
                <w:lang w:val="ru-RU"/>
              </w:rPr>
            </w:pPr>
          </w:p>
        </w:tc>
      </w:tr>
      <w:tr w:rsidR="001D3B2F" w:rsidRPr="003B10D5" w:rsidTr="00AB317A">
        <w:trPr>
          <w:trHeight w:val="36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Default="001D3B2F" w:rsidP="00B72A0B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  <w:p w:rsidR="00697837" w:rsidRPr="00A970BD" w:rsidRDefault="00697837" w:rsidP="00B72A0B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</w:p>
        </w:tc>
      </w:tr>
      <w:tr w:rsidR="001D3B2F" w:rsidRPr="003B10D5" w:rsidTr="00AB317A">
        <w:trPr>
          <w:trHeight w:val="54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7" w:rsidRPr="00C5505B" w:rsidRDefault="001D3B2F" w:rsidP="00697837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AB317A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B72A0B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B" w:rsidRPr="00760194" w:rsidRDefault="00B72A0B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B" w:rsidRPr="001C7A4E" w:rsidRDefault="00B72A0B" w:rsidP="007164A2">
            <w:pPr>
              <w:widowControl w:val="0"/>
              <w:ind w:left="176" w:right="106"/>
              <w:rPr>
                <w:b/>
                <w:color w:val="000000"/>
              </w:rPr>
            </w:pPr>
            <w:r w:rsidRPr="001C7A4E">
              <w:rPr>
                <w:b/>
                <w:color w:val="000000"/>
              </w:rPr>
              <w:t>Якісне виконання поставлених завдань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B" w:rsidRPr="00AC16BC" w:rsidRDefault="00B72A0B" w:rsidP="00B72A0B">
            <w:pPr>
              <w:widowControl w:val="0"/>
              <w:numPr>
                <w:ilvl w:val="0"/>
                <w:numId w:val="1"/>
              </w:numPr>
              <w:tabs>
                <w:tab w:val="left" w:pos="384"/>
              </w:tabs>
              <w:ind w:left="178" w:right="272" w:firstLine="1"/>
              <w:jc w:val="both"/>
              <w:rPr>
                <w:color w:val="000000"/>
              </w:rPr>
            </w:pPr>
            <w:r w:rsidRPr="00AC16BC">
              <w:rPr>
                <w:color w:val="000000"/>
              </w:rPr>
              <w:t>чітке і точне формулювання мети, цілей і завдань службової діяльності;</w:t>
            </w:r>
          </w:p>
          <w:p w:rsidR="00B72A0B" w:rsidRPr="00AC16BC" w:rsidRDefault="00B72A0B" w:rsidP="00B72A0B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ind w:left="178" w:right="272" w:firstLine="1"/>
              <w:jc w:val="both"/>
              <w:rPr>
                <w:color w:val="000000"/>
              </w:rPr>
            </w:pPr>
            <w:r w:rsidRPr="00AC16BC">
              <w:rPr>
                <w:color w:val="000000"/>
              </w:rPr>
              <w:t>комплексний підхід до виконання завдань, виявлення ризиків;</w:t>
            </w:r>
          </w:p>
          <w:p w:rsidR="00B72A0B" w:rsidRPr="00643996" w:rsidRDefault="00B72A0B" w:rsidP="00B72A0B"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ind w:left="178" w:right="272" w:firstLine="1"/>
              <w:jc w:val="both"/>
              <w:rPr>
                <w:color w:val="000000"/>
              </w:rPr>
            </w:pPr>
            <w:r w:rsidRPr="00AC16BC">
              <w:rPr>
                <w:color w:val="000000"/>
              </w:rPr>
              <w:t>розуміння змісту завдання і його кінцевих результатів, самостійне визначення можливих шляхів досягнення</w:t>
            </w:r>
            <w:r>
              <w:rPr>
                <w:color w:val="000000"/>
              </w:rPr>
              <w:t>;</w:t>
            </w:r>
          </w:p>
        </w:tc>
      </w:tr>
      <w:tr w:rsidR="00B72A0B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B" w:rsidRPr="00B00C65" w:rsidRDefault="00B72A0B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B" w:rsidRPr="00BF16E2" w:rsidRDefault="00B72A0B" w:rsidP="007164A2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15147C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B" w:rsidRPr="00DC03E8" w:rsidRDefault="00B72A0B" w:rsidP="007164A2">
            <w:pPr>
              <w:pStyle w:val="a8"/>
              <w:ind w:left="186" w:right="146"/>
            </w:pPr>
            <w:r>
              <w:t xml:space="preserve">- </w:t>
            </w:r>
            <w:r w:rsidRPr="00DC03E8"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B72A0B" w:rsidRPr="00E22F48" w:rsidRDefault="00B72A0B" w:rsidP="007164A2">
            <w:pPr>
              <w:ind w:left="186" w:right="146"/>
              <w:jc w:val="both"/>
            </w:pPr>
            <w:r w:rsidRPr="00055445">
              <w:rPr>
                <w:lang w:val="ru-RU"/>
              </w:rPr>
              <w:t xml:space="preserve">- </w:t>
            </w:r>
            <w:r w:rsidRPr="00613FBC">
              <w:t>здатність використовувати відкриті цифрові ресурси для власного професійного розвитку</w:t>
            </w:r>
            <w:r>
              <w:t>;</w:t>
            </w:r>
          </w:p>
        </w:tc>
      </w:tr>
      <w:tr w:rsidR="00B72A0B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B" w:rsidRPr="00B00C65" w:rsidRDefault="00B72A0B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B" w:rsidRPr="00BF16E2" w:rsidRDefault="00B72A0B" w:rsidP="007164A2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B" w:rsidRDefault="00B72A0B" w:rsidP="007164A2">
            <w:pPr>
              <w:ind w:left="186" w:right="146"/>
              <w:jc w:val="both"/>
            </w:pPr>
            <w: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B72A0B" w:rsidRDefault="00B72A0B" w:rsidP="007164A2">
            <w:pPr>
              <w:ind w:left="186" w:right="146"/>
              <w:jc w:val="both"/>
            </w:pPr>
            <w:r>
              <w:t>- здатність брати на себе зобов’язання, чітко їх дотримуватись і виконувати.</w:t>
            </w:r>
          </w:p>
        </w:tc>
      </w:tr>
      <w:tr w:rsidR="00B72A0B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B" w:rsidRPr="00B00C65" w:rsidRDefault="00B72A0B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B72A0B" w:rsidRPr="00B00C65" w:rsidRDefault="00B72A0B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B72A0B" w:rsidRPr="00B00C65" w:rsidRDefault="00B72A0B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B72A0B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B" w:rsidRPr="00B00C65" w:rsidRDefault="00B72A0B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0B" w:rsidRPr="00B00C65" w:rsidRDefault="00B72A0B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B72A0B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B" w:rsidRPr="00B00C65" w:rsidRDefault="00B72A0B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B" w:rsidRPr="00B00C65" w:rsidRDefault="00B72A0B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B" w:rsidRPr="00B00C65" w:rsidRDefault="00B72A0B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B72A0B" w:rsidRPr="00B00C65" w:rsidRDefault="00B72A0B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B72A0B" w:rsidRPr="00B00C65" w:rsidRDefault="00B72A0B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B72A0B" w:rsidRPr="00B00C65" w:rsidRDefault="00B72A0B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B72A0B" w:rsidRPr="00B00C65" w:rsidRDefault="00B72A0B" w:rsidP="007078B7">
            <w:pPr>
              <w:widowControl w:val="0"/>
              <w:ind w:left="240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B72A0B" w:rsidRDefault="00B72A0B" w:rsidP="00697837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697837" w:rsidRPr="00B00C65" w:rsidRDefault="00697837" w:rsidP="00697837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B72A0B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B" w:rsidRPr="00B00C65" w:rsidRDefault="00B72A0B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B" w:rsidRPr="00B00C65" w:rsidRDefault="00B72A0B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B72A0B" w:rsidRPr="00B00C65" w:rsidRDefault="00B72A0B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B72A0B" w:rsidRPr="00B00C65" w:rsidRDefault="00B72A0B" w:rsidP="007078B7">
            <w:pPr>
              <w:widowControl w:val="0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0B" w:rsidRDefault="00B72A0B" w:rsidP="00B72A0B">
            <w:pPr>
              <w:ind w:left="240" w:right="146"/>
              <w:jc w:val="both"/>
            </w:pPr>
            <w:r>
              <w:t>Знання:</w:t>
            </w:r>
          </w:p>
          <w:p w:rsidR="00B72A0B" w:rsidRDefault="00B72A0B" w:rsidP="00B72A0B">
            <w:pPr>
              <w:ind w:left="240" w:right="146"/>
              <w:jc w:val="both"/>
            </w:pPr>
            <w:r w:rsidRPr="00E22F48">
              <w:t>Податков</w:t>
            </w:r>
            <w:r>
              <w:t>ого</w:t>
            </w:r>
            <w:r w:rsidRPr="00E22F48">
              <w:t xml:space="preserve"> кодекс</w:t>
            </w:r>
            <w:r>
              <w:t>у</w:t>
            </w:r>
            <w:r w:rsidRPr="00E22F48">
              <w:t xml:space="preserve"> України</w:t>
            </w:r>
            <w:r w:rsidRPr="00A521CD">
              <w:t>;</w:t>
            </w:r>
          </w:p>
          <w:p w:rsidR="00B72A0B" w:rsidRDefault="00B72A0B" w:rsidP="00B72A0B">
            <w:pPr>
              <w:ind w:left="240" w:right="146"/>
              <w:jc w:val="both"/>
            </w:pPr>
            <w:r w:rsidRPr="00B00C65">
              <w:t>Закон</w:t>
            </w:r>
            <w:r>
              <w:t>ів</w:t>
            </w:r>
            <w:r w:rsidRPr="00B00C65">
              <w:t xml:space="preserve"> України «</w:t>
            </w:r>
            <w:r>
              <w:t>Про доступ до публічної інформації», «Про звернення громадян»;</w:t>
            </w:r>
          </w:p>
          <w:p w:rsidR="00B72A0B" w:rsidRDefault="00B72A0B" w:rsidP="00B72A0B">
            <w:pPr>
              <w:ind w:left="240" w:right="146"/>
              <w:jc w:val="both"/>
            </w:pPr>
            <w:r>
              <w:t>Наказу Мінфіну України від 12.01.2021 № 5 «Про затвердження Порядку ведення податковими органами оперативного обліку податків, зборів, платежів та єдиного внеску на загальнообов</w:t>
            </w:r>
            <w:r w:rsidRPr="00DC03E8">
              <w:t>’</w:t>
            </w:r>
            <w:r>
              <w:t>язкове державне соціальне страхування»</w:t>
            </w:r>
            <w:r w:rsidRPr="00A521CD">
              <w:t xml:space="preserve"> ;</w:t>
            </w:r>
          </w:p>
          <w:p w:rsidR="00B72A0B" w:rsidRDefault="00B72A0B" w:rsidP="00B72A0B">
            <w:pPr>
              <w:ind w:left="240" w:right="146"/>
              <w:jc w:val="both"/>
            </w:pPr>
            <w:r>
              <w:t>Наказу Мінфіну України від 11.02.2019 № 60 «Про затвердження Порядку інформаційної взаємодії Державної фіскальної служби України, її територіальних органів, Державної казначейської служби України, її територіальних органів, місцевих фінансових органів в процесі повернення платникам податків помилково та/або надміру сплачених сум грошових зобов</w:t>
            </w:r>
            <w:r w:rsidRPr="00DC03E8">
              <w:t>’</w:t>
            </w:r>
            <w:r>
              <w:t>язань та пені»</w:t>
            </w:r>
          </w:p>
          <w:p w:rsidR="00B72A0B" w:rsidRPr="00B00C65" w:rsidRDefault="00B72A0B" w:rsidP="00127691">
            <w:pPr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5C3BF9" w:rsidRPr="00B00C65" w:rsidRDefault="005C3BF9" w:rsidP="00672EAB">
      <w:pPr>
        <w:widowControl w:val="0"/>
        <w:rPr>
          <w:b/>
          <w:sz w:val="28"/>
          <w:szCs w:val="28"/>
        </w:rPr>
      </w:pPr>
    </w:p>
    <w:sectPr w:rsidR="005C3BF9" w:rsidRPr="00B00C65" w:rsidSect="0098002C">
      <w:headerReference w:type="default" r:id="rId7"/>
      <w:type w:val="continuous"/>
      <w:pgSz w:w="11906" w:h="16838"/>
      <w:pgMar w:top="993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25B" w:rsidRDefault="00D5425B" w:rsidP="0098002C">
      <w:r>
        <w:separator/>
      </w:r>
    </w:p>
  </w:endnote>
  <w:endnote w:type="continuationSeparator" w:id="0">
    <w:p w:rsidR="00D5425B" w:rsidRDefault="00D5425B" w:rsidP="0098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25B" w:rsidRDefault="00D5425B" w:rsidP="0098002C">
      <w:r>
        <w:separator/>
      </w:r>
    </w:p>
  </w:footnote>
  <w:footnote w:type="continuationSeparator" w:id="0">
    <w:p w:rsidR="00D5425B" w:rsidRDefault="00D5425B" w:rsidP="00980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141"/>
      <w:docPartObj>
        <w:docPartGallery w:val="Page Numbers (Top of Page)"/>
        <w:docPartUnique/>
      </w:docPartObj>
    </w:sdtPr>
    <w:sdtContent>
      <w:p w:rsidR="00AC756F" w:rsidRDefault="00AC756F">
        <w:pPr>
          <w:pStyle w:val="ab"/>
          <w:jc w:val="center"/>
        </w:pPr>
      </w:p>
      <w:p w:rsidR="0098002C" w:rsidRDefault="00E35260">
        <w:pPr>
          <w:pStyle w:val="ab"/>
          <w:jc w:val="center"/>
        </w:pPr>
        <w:r>
          <w:fldChar w:fldCharType="begin"/>
        </w:r>
        <w:r w:rsidR="000348FA">
          <w:instrText xml:space="preserve"> PAGE   \* MERGEFORMAT </w:instrText>
        </w:r>
        <w:r>
          <w:fldChar w:fldCharType="separate"/>
        </w:r>
        <w:r w:rsidR="003231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002C" w:rsidRDefault="009800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348FA"/>
    <w:rsid w:val="0004009B"/>
    <w:rsid w:val="00041CBA"/>
    <w:rsid w:val="00050C8D"/>
    <w:rsid w:val="00063ED5"/>
    <w:rsid w:val="00072184"/>
    <w:rsid w:val="00080A2F"/>
    <w:rsid w:val="00096D81"/>
    <w:rsid w:val="000B70AD"/>
    <w:rsid w:val="000C126E"/>
    <w:rsid w:val="000F4048"/>
    <w:rsid w:val="00106334"/>
    <w:rsid w:val="00117D1C"/>
    <w:rsid w:val="00127691"/>
    <w:rsid w:val="00133BFE"/>
    <w:rsid w:val="00147B2E"/>
    <w:rsid w:val="0015725F"/>
    <w:rsid w:val="00160BF0"/>
    <w:rsid w:val="001723E9"/>
    <w:rsid w:val="00183A37"/>
    <w:rsid w:val="00187FCE"/>
    <w:rsid w:val="001A5D25"/>
    <w:rsid w:val="001A6BB2"/>
    <w:rsid w:val="001C515A"/>
    <w:rsid w:val="001C64A7"/>
    <w:rsid w:val="001D3B2F"/>
    <w:rsid w:val="001D6BE3"/>
    <w:rsid w:val="00202A83"/>
    <w:rsid w:val="002163EA"/>
    <w:rsid w:val="0022180E"/>
    <w:rsid w:val="00250325"/>
    <w:rsid w:val="00253D73"/>
    <w:rsid w:val="00254920"/>
    <w:rsid w:val="00263B14"/>
    <w:rsid w:val="002B1D00"/>
    <w:rsid w:val="002B4E8F"/>
    <w:rsid w:val="002C6772"/>
    <w:rsid w:val="002E0C64"/>
    <w:rsid w:val="00315AA1"/>
    <w:rsid w:val="0032315E"/>
    <w:rsid w:val="003268A0"/>
    <w:rsid w:val="0033305B"/>
    <w:rsid w:val="0036680C"/>
    <w:rsid w:val="00381B3E"/>
    <w:rsid w:val="00383129"/>
    <w:rsid w:val="00394FE8"/>
    <w:rsid w:val="003A4F11"/>
    <w:rsid w:val="003B0EBD"/>
    <w:rsid w:val="003B10D5"/>
    <w:rsid w:val="003B318D"/>
    <w:rsid w:val="003C43CA"/>
    <w:rsid w:val="003D332C"/>
    <w:rsid w:val="003E4439"/>
    <w:rsid w:val="003F0DE0"/>
    <w:rsid w:val="00407626"/>
    <w:rsid w:val="0041150E"/>
    <w:rsid w:val="00432030"/>
    <w:rsid w:val="0043364B"/>
    <w:rsid w:val="004366BA"/>
    <w:rsid w:val="0044080D"/>
    <w:rsid w:val="00451530"/>
    <w:rsid w:val="00463B4C"/>
    <w:rsid w:val="00467828"/>
    <w:rsid w:val="00477896"/>
    <w:rsid w:val="004A5F36"/>
    <w:rsid w:val="004C0C6B"/>
    <w:rsid w:val="004E09CD"/>
    <w:rsid w:val="004E190A"/>
    <w:rsid w:val="004E43FE"/>
    <w:rsid w:val="005421DB"/>
    <w:rsid w:val="00546FA1"/>
    <w:rsid w:val="005527A1"/>
    <w:rsid w:val="00552EA6"/>
    <w:rsid w:val="0056187E"/>
    <w:rsid w:val="005C3BF9"/>
    <w:rsid w:val="005D3360"/>
    <w:rsid w:val="005D3BCE"/>
    <w:rsid w:val="005E16A8"/>
    <w:rsid w:val="005F2C8A"/>
    <w:rsid w:val="00622A49"/>
    <w:rsid w:val="0062466D"/>
    <w:rsid w:val="00631AFD"/>
    <w:rsid w:val="00656328"/>
    <w:rsid w:val="00656B62"/>
    <w:rsid w:val="00664980"/>
    <w:rsid w:val="00672EAB"/>
    <w:rsid w:val="0069223A"/>
    <w:rsid w:val="00695283"/>
    <w:rsid w:val="00697837"/>
    <w:rsid w:val="006A7DEC"/>
    <w:rsid w:val="006D79EA"/>
    <w:rsid w:val="006F1CAD"/>
    <w:rsid w:val="006F4DBD"/>
    <w:rsid w:val="007078B7"/>
    <w:rsid w:val="00731F5B"/>
    <w:rsid w:val="00737595"/>
    <w:rsid w:val="00742667"/>
    <w:rsid w:val="00760194"/>
    <w:rsid w:val="00763B1E"/>
    <w:rsid w:val="00765943"/>
    <w:rsid w:val="00773D99"/>
    <w:rsid w:val="00795A49"/>
    <w:rsid w:val="00797A4C"/>
    <w:rsid w:val="007B0850"/>
    <w:rsid w:val="007B4EE7"/>
    <w:rsid w:val="007B60EB"/>
    <w:rsid w:val="007B68B6"/>
    <w:rsid w:val="007D288B"/>
    <w:rsid w:val="007D4025"/>
    <w:rsid w:val="007E01E2"/>
    <w:rsid w:val="00810479"/>
    <w:rsid w:val="008254E5"/>
    <w:rsid w:val="00836EEC"/>
    <w:rsid w:val="0084432F"/>
    <w:rsid w:val="008500B3"/>
    <w:rsid w:val="00855F12"/>
    <w:rsid w:val="00865F10"/>
    <w:rsid w:val="008867E1"/>
    <w:rsid w:val="00891885"/>
    <w:rsid w:val="00892851"/>
    <w:rsid w:val="008B39C4"/>
    <w:rsid w:val="008C1E8F"/>
    <w:rsid w:val="008F07FD"/>
    <w:rsid w:val="0091130C"/>
    <w:rsid w:val="00931447"/>
    <w:rsid w:val="00933C0D"/>
    <w:rsid w:val="00935C41"/>
    <w:rsid w:val="009426CD"/>
    <w:rsid w:val="00945178"/>
    <w:rsid w:val="00950EBF"/>
    <w:rsid w:val="00972AB8"/>
    <w:rsid w:val="0098002C"/>
    <w:rsid w:val="009B0BE4"/>
    <w:rsid w:val="00A061DB"/>
    <w:rsid w:val="00A11E46"/>
    <w:rsid w:val="00A15D95"/>
    <w:rsid w:val="00A30806"/>
    <w:rsid w:val="00A62221"/>
    <w:rsid w:val="00A629B7"/>
    <w:rsid w:val="00A63989"/>
    <w:rsid w:val="00A71D6A"/>
    <w:rsid w:val="00A9329F"/>
    <w:rsid w:val="00A96D46"/>
    <w:rsid w:val="00AB317A"/>
    <w:rsid w:val="00AB5213"/>
    <w:rsid w:val="00AB5FF7"/>
    <w:rsid w:val="00AC2F49"/>
    <w:rsid w:val="00AC756F"/>
    <w:rsid w:val="00B00C65"/>
    <w:rsid w:val="00B175D5"/>
    <w:rsid w:val="00B25666"/>
    <w:rsid w:val="00B273B0"/>
    <w:rsid w:val="00B32FF2"/>
    <w:rsid w:val="00B5200E"/>
    <w:rsid w:val="00B638D5"/>
    <w:rsid w:val="00B64FBB"/>
    <w:rsid w:val="00B7224E"/>
    <w:rsid w:val="00B72A0B"/>
    <w:rsid w:val="00B851C5"/>
    <w:rsid w:val="00B941D6"/>
    <w:rsid w:val="00BD4F77"/>
    <w:rsid w:val="00BE2BF8"/>
    <w:rsid w:val="00BF7F62"/>
    <w:rsid w:val="00C00BB8"/>
    <w:rsid w:val="00C33442"/>
    <w:rsid w:val="00C5505B"/>
    <w:rsid w:val="00C66B3C"/>
    <w:rsid w:val="00C71574"/>
    <w:rsid w:val="00C800ED"/>
    <w:rsid w:val="00C91830"/>
    <w:rsid w:val="00CE2CC9"/>
    <w:rsid w:val="00CE6063"/>
    <w:rsid w:val="00CF01F1"/>
    <w:rsid w:val="00CF7A56"/>
    <w:rsid w:val="00D22B9C"/>
    <w:rsid w:val="00D5425B"/>
    <w:rsid w:val="00D545AD"/>
    <w:rsid w:val="00D655D8"/>
    <w:rsid w:val="00D678EF"/>
    <w:rsid w:val="00D7258D"/>
    <w:rsid w:val="00D832EB"/>
    <w:rsid w:val="00D9013C"/>
    <w:rsid w:val="00DB5C5A"/>
    <w:rsid w:val="00DE132E"/>
    <w:rsid w:val="00DE3B68"/>
    <w:rsid w:val="00DE3D89"/>
    <w:rsid w:val="00DE5ABB"/>
    <w:rsid w:val="00DF1F22"/>
    <w:rsid w:val="00E32A8F"/>
    <w:rsid w:val="00E346E6"/>
    <w:rsid w:val="00E35260"/>
    <w:rsid w:val="00E429BA"/>
    <w:rsid w:val="00E5056E"/>
    <w:rsid w:val="00E82007"/>
    <w:rsid w:val="00E8689C"/>
    <w:rsid w:val="00E908A3"/>
    <w:rsid w:val="00EB0A70"/>
    <w:rsid w:val="00ED7F51"/>
    <w:rsid w:val="00EE05E6"/>
    <w:rsid w:val="00EE7BFA"/>
    <w:rsid w:val="00EF2429"/>
    <w:rsid w:val="00EF5D55"/>
    <w:rsid w:val="00EF6ED0"/>
    <w:rsid w:val="00F15985"/>
    <w:rsid w:val="00F274B5"/>
    <w:rsid w:val="00F3232D"/>
    <w:rsid w:val="00F47A11"/>
    <w:rsid w:val="00F5757C"/>
    <w:rsid w:val="00F66BC5"/>
    <w:rsid w:val="00F73093"/>
    <w:rsid w:val="00F75BF1"/>
    <w:rsid w:val="00F96B2D"/>
    <w:rsid w:val="00FA1F4D"/>
    <w:rsid w:val="00FB3766"/>
    <w:rsid w:val="00FC133F"/>
    <w:rsid w:val="00FD4CE9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uiPriority w:val="99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uiPriority w:val="9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uiPriority w:val="99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98002C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8002C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98002C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98002C"/>
    <w:rPr>
      <w:rFonts w:eastAsia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5603</Words>
  <Characters>3195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36</cp:revision>
  <cp:lastPrinted>2021-12-22T08:39:00Z</cp:lastPrinted>
  <dcterms:created xsi:type="dcterms:W3CDTF">2021-10-19T07:27:00Z</dcterms:created>
  <dcterms:modified xsi:type="dcterms:W3CDTF">2022-01-26T07:13:00Z</dcterms:modified>
</cp:coreProperties>
</file>