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0570A">
      <w:pPr>
        <w:rPr>
          <w:rFonts w:ascii="e-Ukraine" w:hAnsi="e-Ukraine" w:cs="e-Ukraine"/>
        </w:rPr>
      </w:pPr>
      <w:r w:rsidRPr="00A0570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A0570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C11E7F" w:rsidRPr="008941E8" w:rsidRDefault="00C11E7F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11E7F" w:rsidRPr="00534D03" w:rsidRDefault="00C11E7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C11E7F" w:rsidRPr="008941E8" w:rsidRDefault="00C11E7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C11E7F" w:rsidRPr="008941E8" w:rsidRDefault="00C11E7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0570A">
      <w:pPr>
        <w:rPr>
          <w:rFonts w:ascii="e-Ukraine" w:hAnsi="e-Ukraine" w:cs="e-Ukraine"/>
        </w:rPr>
      </w:pPr>
      <w:r w:rsidRPr="00A0570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0570A">
      <w:pPr>
        <w:rPr>
          <w:rFonts w:ascii="e-Ukraine" w:hAnsi="e-Ukraine" w:cs="e-Ukraine"/>
        </w:rPr>
      </w:pPr>
      <w:r w:rsidRPr="00A0570A">
        <w:rPr>
          <w:noProof/>
          <w:lang w:val="ru-RU" w:eastAsia="ru-RU"/>
        </w:rPr>
        <w:pict>
          <v:shape id="Поле 8" o:spid="_x0000_s1029" type="#_x0000_t202" style="position:absolute;margin-left:-4.8pt;margin-top:21pt;width:376pt;height:69.85pt;z-index:251657728;visibility:visible;v-text-anchor:middle" filled="f" stroked="f" strokeweight=".5pt">
            <v:textbox style="mso-next-textbox:#Поле 8">
              <w:txbxContent>
                <w:p w:rsidR="00C11E7F" w:rsidRPr="00C11E7F" w:rsidRDefault="00C11E7F" w:rsidP="00B37DD4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C11E7F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Трудові відносини:                                               офіційне працевлаштування захищає права вагітних і працівників із дітьми</w:t>
                  </w:r>
                </w:p>
                <w:p w:rsidR="00C11E7F" w:rsidRPr="00C11E7F" w:rsidRDefault="00C11E7F" w:rsidP="005A013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C11E7F" w:rsidRPr="00C11E7F" w:rsidRDefault="00C11E7F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0570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A0570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65pt;width:190pt;height:26.35pt;z-index:251656704;visibility:visible" filled="f" stroked="f" strokeweight=".5pt">
            <v:textbox style="mso-next-textbox:#Поле 9">
              <w:txbxContent>
                <w:p w:rsidR="00C11E7F" w:rsidRPr="00B67529" w:rsidRDefault="00C11E7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C11E7F" w:rsidRDefault="00C11E7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C11E7F" w:rsidRPr="00026C80" w:rsidRDefault="00C11E7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37DD4" w:rsidRPr="00C11E7F" w:rsidRDefault="00B23C1D" w:rsidP="00B37DD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11E7F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C11E7F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C11E7F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C11E7F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37DD4" w:rsidRPr="00C11E7F">
        <w:rPr>
          <w:rFonts w:ascii="Arial" w:hAnsi="Arial" w:cs="Arial"/>
          <w:noProof/>
          <w:color w:val="000000"/>
          <w:sz w:val="26"/>
          <w:szCs w:val="26"/>
        </w:rPr>
        <w:t>нагадує, що тільки за умови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 офіційного (задекларованого) працевлаштування, яке передбачає сплату до бюджету ПДФО, військового збору, єдиного внеску на загальнообов’язкове державне соціальне страхування, для вагітних жінок, матерів та працівників із дітьми діють соціальні гарантії.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Так, оформлений трудовий договір гарантує не лише стабільний дохід, а й право на державний соціальний захист, включно з: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- оплачуваними відпустками,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- лікарняними,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- допомогою по вагітності та пологах,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- пільговим режимом праці для працівників із дітьми.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b/>
          <w:bCs/>
          <w:sz w:val="26"/>
          <w:szCs w:val="26"/>
          <w:lang w:eastAsia="ru-RU"/>
        </w:rPr>
        <w:t>Основні гарантії для вагітних та працівників із дітьми, якщо праця задекларована:</w:t>
      </w:r>
      <w:r w:rsidRPr="00C11E7F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захист при прийомі на роботу – відмова можлива лише з об’єктивних причин у письмовій формі;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безпечні умови праці – заборона на підземні, нічні, понаднормові роботи без згоди працівника;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гнучкий графік – право на неповний робочий час за бажанням працівника;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заборона звільнення з ініціативи роботодавця – навіть у разі ліквідації підприємства передбачено обов’язкове працевлаштування;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соціальна підтримка – можливість отримання путівок, матеріальної допомоги;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перерви для годування дитини – кожні три години (для матерів дітей до                   1,5 року).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Ці гарантії поширюються на: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вагітних;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жінок з дітьми до 3 років (до 6 – якщо дитина потребує догляду);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одиноких матерів із дітьми до 14 років або з інвалідністю; </w:t>
      </w:r>
    </w:p>
    <w:p w:rsidR="00B37DD4" w:rsidRPr="00C11E7F" w:rsidRDefault="00C11E7F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B37DD4" w:rsidRPr="00C11E7F">
        <w:rPr>
          <w:rFonts w:ascii="Arial" w:hAnsi="Arial" w:cs="Arial"/>
          <w:sz w:val="26"/>
          <w:szCs w:val="26"/>
          <w:lang w:eastAsia="ru-RU"/>
        </w:rPr>
        <w:t xml:space="preserve">осіб, які виховують дітей без матері (в тому числі опікунів, прийомних батьків, батьків-вихователів тощо). </w:t>
      </w:r>
    </w:p>
    <w:p w:rsidR="00B37DD4" w:rsidRPr="00C11E7F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 xml:space="preserve">Наголошуємо, що </w:t>
      </w:r>
      <w:proofErr w:type="spellStart"/>
      <w:r w:rsidRPr="00C11E7F">
        <w:rPr>
          <w:rFonts w:ascii="Arial" w:hAnsi="Arial" w:cs="Arial"/>
          <w:sz w:val="26"/>
          <w:szCs w:val="26"/>
          <w:lang w:eastAsia="ru-RU"/>
        </w:rPr>
        <w:t>незадекларована</w:t>
      </w:r>
      <w:proofErr w:type="spellEnd"/>
      <w:r w:rsidRPr="00C11E7F">
        <w:rPr>
          <w:rFonts w:ascii="Arial" w:hAnsi="Arial" w:cs="Arial"/>
          <w:sz w:val="26"/>
          <w:szCs w:val="26"/>
          <w:lang w:eastAsia="ru-RU"/>
        </w:rPr>
        <w:t xml:space="preserve"> праця – це втрата прав і майбутніх виплат. </w:t>
      </w:r>
    </w:p>
    <w:p w:rsidR="00B37DD4" w:rsidRPr="00B37DD4" w:rsidRDefault="00B37DD4" w:rsidP="00B37DD4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val="ru-RU" w:eastAsia="ru-RU"/>
        </w:rPr>
      </w:pPr>
      <w:r w:rsidRPr="00C11E7F">
        <w:rPr>
          <w:rFonts w:ascii="Arial" w:hAnsi="Arial" w:cs="Arial"/>
          <w:sz w:val="26"/>
          <w:szCs w:val="26"/>
          <w:lang w:eastAsia="ru-RU"/>
        </w:rPr>
        <w:t>Оформлюйте трудові відносини відповідно до законодавства!</w:t>
      </w:r>
      <w:r w:rsidRPr="00B37DD4">
        <w:rPr>
          <w:rFonts w:ascii="Arial" w:hAnsi="Arial" w:cs="Arial"/>
          <w:sz w:val="26"/>
          <w:szCs w:val="26"/>
          <w:lang w:val="ru-RU" w:eastAsia="ru-RU"/>
        </w:rPr>
        <w:t xml:space="preserve"> </w:t>
      </w:r>
    </w:p>
    <w:p w:rsidR="00050567" w:rsidRPr="00B37DD4" w:rsidRDefault="00050567" w:rsidP="00B37D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F5BEE" w:rsidRPr="00B37DD4" w:rsidRDefault="00B67529" w:rsidP="00B37DD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en-US"/>
        </w:rPr>
      </w:pPr>
      <w:r w:rsidRPr="00B37DD4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  <w:r w:rsidR="00270072" w:rsidRPr="00B37DD4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  <w:r w:rsidR="00AF5BEE" w:rsidRPr="00B37DD4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</w:p>
    <w:p w:rsidR="00A458D3" w:rsidRPr="00C11E7F" w:rsidRDefault="00E80369" w:rsidP="00C11E7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rFonts w:ascii="Times New Roman" w:hAnsi="Times New Roman" w:cs="Times New Roman"/>
        </w:rPr>
        <w:pict>
          <v:shape id="Поле 10" o:spid="_x0000_s1033" type="#_x0000_t202" style="position:absolute;left:0;text-align:left;margin-left:0;margin-top:10.6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C11E7F" w:rsidRDefault="00C11E7F" w:rsidP="00C11E7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C11E7F" w:rsidRDefault="00C11E7F" w:rsidP="00C11E7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C11E7F" w:rsidRDefault="00C11E7F" w:rsidP="00C11E7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C11E7F" w:rsidRDefault="00C11E7F" w:rsidP="00C11E7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  <w:r w:rsidR="00257FFB" w:rsidRPr="00B37DD4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</w:p>
    <w:sectPr w:rsidR="00A458D3" w:rsidRPr="00C11E7F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2CF9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22C5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0570A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DD4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9DB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1E7F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615E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77B5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036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C5AF1-9688-4BB1-935F-5FA0C7EC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2026-05-18T09:20:00Z</dcterms:created>
  <dcterms:modified xsi:type="dcterms:W3CDTF">2026-06-30T07:09:00Z</dcterms:modified>
</cp:coreProperties>
</file>