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F5649">
      <w:pPr>
        <w:rPr>
          <w:rFonts w:ascii="e-Ukraine" w:hAnsi="e-Ukraine" w:cs="e-Ukraine"/>
        </w:rPr>
      </w:pPr>
      <w:r w:rsidRPr="008F564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4.75pt;z-index:251655680;visibility:visible" filled="f" stroked="f" strokeweight=".5pt">
            <v:textbox style="mso-next-textbox:#Поле 21">
              <w:txbxContent>
                <w:p w:rsidR="007563A3" w:rsidRPr="00BA7307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BA7307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BA7307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F564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F5649">
      <w:pPr>
        <w:rPr>
          <w:rFonts w:ascii="e-Ukraine" w:hAnsi="e-Ukraine" w:cs="e-Ukraine"/>
        </w:rPr>
      </w:pPr>
      <w:r w:rsidRPr="008F564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F5649">
      <w:pPr>
        <w:rPr>
          <w:rFonts w:ascii="e-Ukraine" w:hAnsi="e-Ukraine" w:cs="e-Ukraine"/>
        </w:rPr>
      </w:pPr>
      <w:r w:rsidRPr="008F5649">
        <w:rPr>
          <w:noProof/>
          <w:lang w:val="ru-RU" w:eastAsia="ru-RU"/>
        </w:rPr>
        <w:pict>
          <v:shape id="Поле 8" o:spid="_x0000_s1029" type="#_x0000_t202" style="position:absolute;margin-left:-4.8pt;margin-top:22.5pt;width:422.5pt;height:55pt;z-index:251657728;visibility:visible;v-text-anchor:middle" filled="f" stroked="f" strokeweight=".5pt">
            <v:textbox style="mso-next-textbox:#Поле 8">
              <w:txbxContent>
                <w:p w:rsidR="00B64CE7" w:rsidRPr="00C845D8" w:rsidRDefault="00B64CE7" w:rsidP="00C845D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C845D8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Податкова дисципліна – запорука фінансової стійкості держави</w:t>
                  </w:r>
                </w:p>
                <w:p w:rsidR="00B67529" w:rsidRPr="00D51CEF" w:rsidRDefault="00B67529" w:rsidP="00B64CE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A7307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F5649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.45pt;width:190pt;height:23.65pt;z-index:251656704;visibility:visible" filled="f" stroked="f" strokeweight=".5pt">
            <v:textbox style="mso-next-textbox:#Поле 9">
              <w:txbxContent>
                <w:p w:rsidR="00501AAC" w:rsidRPr="00BA7307" w:rsidRDefault="0013015A" w:rsidP="00501AAC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червень</w:t>
                  </w:r>
                  <w:r w:rsidR="00BA7307"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</w:t>
                  </w:r>
                  <w:r w:rsidR="00501AAC" w:rsidRPr="00BA7307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2026 року</w:t>
                  </w:r>
                </w:p>
                <w:p w:rsidR="007563A3" w:rsidRPr="00BA7307" w:rsidRDefault="007563A3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7563A3" w:rsidRPr="00BA7307" w:rsidRDefault="007563A3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BA7307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BA7307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BA7307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BA7307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BA7307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C845D8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64CE7" w:rsidRPr="00C845D8" w:rsidRDefault="00B23C1D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</w:t>
      </w:r>
      <w:r w:rsidR="00C845D8">
        <w:rPr>
          <w:rFonts w:ascii="e-Ukraine" w:hAnsi="e-Ukraine" w:cs="Arial"/>
          <w:sz w:val="24"/>
          <w:szCs w:val="24"/>
          <w:lang w:eastAsia="uk-UA"/>
        </w:rPr>
        <w:t xml:space="preserve">ія обслуговування – </w:t>
      </w:r>
      <w:r w:rsidR="009417E6" w:rsidRPr="009417E6">
        <w:rPr>
          <w:rFonts w:ascii="e-Ukraine" w:hAnsi="e-Ukraine" w:cs="Arial"/>
          <w:sz w:val="24"/>
          <w:szCs w:val="24"/>
          <w:lang w:eastAsia="uk-UA"/>
        </w:rPr>
        <w:t>м. Дніпро</w:t>
      </w:r>
      <w:r w:rsidR="009A3C86" w:rsidRPr="00C845D8">
        <w:rPr>
          <w:rFonts w:ascii="e-Ukraine" w:hAnsi="e-Ukraine" w:cs="Arial"/>
          <w:sz w:val="24"/>
          <w:szCs w:val="24"/>
          <w:lang w:eastAsia="uk-UA"/>
        </w:rPr>
        <w:t>)</w:t>
      </w:r>
      <w:r w:rsidR="00E4784B" w:rsidRPr="00C845D8">
        <w:rPr>
          <w:rFonts w:ascii="e-Ukraine" w:hAnsi="e-Ukraine" w:cs="Arial"/>
          <w:sz w:val="24"/>
          <w:szCs w:val="24"/>
          <w:lang w:eastAsia="uk-UA"/>
        </w:rPr>
        <w:t xml:space="preserve"> </w:t>
      </w:r>
      <w:r w:rsidR="00B64CE7" w:rsidRPr="00C845D8">
        <w:rPr>
          <w:rFonts w:ascii="e-Ukraine" w:hAnsi="e-Ukraine" w:cs="Arial"/>
          <w:sz w:val="24"/>
          <w:szCs w:val="24"/>
          <w:lang w:eastAsia="uk-UA"/>
        </w:rPr>
        <w:t xml:space="preserve">акцентує увагу, що чітке виконання суб’єктами господарювання вимог чинного законодавства стосовно забезпечення своєчасності сплати податків, зборів, платежів та єдиного внеску – це гарантія фінансової стабільності держави.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Недопущення виникнення податкового боргу – не тільки обов’язок платника, а й прояв його громадянської позиції та відповідальності, як перед мешканцями своєї громади, так і державою у цілому. Адже, кошти, які своєчасно і у повному обсязі надходять до бюджетів, – важливий внесок в обороноздатність, інфраструктуру, медицину, освіту, соціальні </w:t>
      </w:r>
      <w:proofErr w:type="spellStart"/>
      <w:r w:rsidRPr="00C845D8">
        <w:rPr>
          <w:rFonts w:ascii="e-Ukraine" w:hAnsi="e-Ukraine" w:cs="Arial"/>
          <w:sz w:val="24"/>
          <w:szCs w:val="24"/>
          <w:lang w:eastAsia="uk-UA"/>
        </w:rPr>
        <w:t>проєкти</w:t>
      </w:r>
      <w:proofErr w:type="spellEnd"/>
      <w:r w:rsidRPr="00C845D8">
        <w:rPr>
          <w:rFonts w:ascii="e-Ukraine" w:hAnsi="e-Ukraine" w:cs="Arial"/>
          <w:sz w:val="24"/>
          <w:szCs w:val="24"/>
          <w:lang w:eastAsia="uk-UA"/>
        </w:rPr>
        <w:t xml:space="preserve"> тощо. 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Крім того, своєчасно виконані податкові зобов’язання убезпечують платника від застосування штрафних санкцій.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Нагадуємо, що відповідно до ст. 129 Податкового кодексу України, після спливу встановлених законодавством строків погашення узгодженого грошового зобов’язання, на суму податкового боргу нараховується пеня.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Нарахування пені розпочинається після спливу 90 календарних днів, наступних за останнім днем граничного строку сплати самостійно нарахованого платником грошового зобов'язання, і завершується у день зарахування коштів на відповідний бюджетний рахунок, та/або в інших випадках погашення податкового боргу.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Пеня нараховується за кожний календарний день прострочення сплати грошового зобов'язання, включаючи день погашення, з розрахунку 100 відсотків річних облікової ставки Національного банку України, діючої на кожний такий день.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Наголошуємо, що сумлінна сплата податків – це діяльність у правовому полі і запорука стабільної роботи бізнесу.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Податкова служба відкрита до конструктивного діалогу з платниками і надання кожному якісної інформаційної та консультаційної допомоги. </w:t>
      </w:r>
    </w:p>
    <w:p w:rsidR="00B64CE7" w:rsidRPr="00C845D8" w:rsidRDefault="00B64CE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  <w:r w:rsidRPr="00C845D8">
        <w:rPr>
          <w:rFonts w:ascii="e-Ukraine" w:hAnsi="e-Ukraine" w:cs="Arial"/>
          <w:sz w:val="24"/>
          <w:szCs w:val="24"/>
          <w:lang w:eastAsia="uk-UA"/>
        </w:rPr>
        <w:t xml:space="preserve">Закликаємо платників податків відповідально виконувати свої фінансові обов’язки перед державою! </w:t>
      </w:r>
    </w:p>
    <w:p w:rsidR="00C845D8" w:rsidRDefault="00C845D8" w:rsidP="00C845D8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Default="00C845D8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C845D8" w:rsidRPr="00C845D8" w:rsidRDefault="00BA7307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noProof/>
          <w:sz w:val="20"/>
          <w:szCs w:val="20"/>
          <w:lang w:eastAsia="uk-UA"/>
        </w:rPr>
        <w:pict>
          <v:shape id="Поле 10" o:spid="_x0000_s1033" type="#_x0000_t202" style="position:absolute;left:0;text-align:left;margin-left:-4.65pt;margin-top:5.05pt;width:508.55pt;height:64pt;z-index:251662848;visibility:visible" fillcolor="#0070c0" stroked="f" strokeweight=".5pt">
            <v:textbox style="mso-next-textbox:#Поле 10">
              <w:txbxContent>
                <w:p w:rsidR="00BA7307" w:rsidRPr="00CB4B33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0"/>
                      <w:szCs w:val="10"/>
                    </w:rPr>
                  </w:pP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0-800-501-007.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3A15D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  <w:p w:rsidR="00BA7307" w:rsidRPr="003A15DD" w:rsidRDefault="00BA7307" w:rsidP="00BA7307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F5BEE" w:rsidRPr="00C845D8" w:rsidRDefault="00B67529" w:rsidP="00C845D8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270072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AF5BEE" w:rsidRPr="00C845D8">
        <w:rPr>
          <w:rFonts w:ascii="e-Ukraine" w:hAnsi="e-Ukraine" w:cs="Arial"/>
          <w:sz w:val="20"/>
          <w:szCs w:val="20"/>
          <w:lang w:eastAsia="uk-UA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290F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34DD"/>
    <w:rsid w:val="000F0C0B"/>
    <w:rsid w:val="000F1261"/>
    <w:rsid w:val="000F3B12"/>
    <w:rsid w:val="000F3BC9"/>
    <w:rsid w:val="000F50B8"/>
    <w:rsid w:val="000F5C64"/>
    <w:rsid w:val="000F61F6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15A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4DB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7AA"/>
    <w:rsid w:val="003E7BB0"/>
    <w:rsid w:val="003E7C6B"/>
    <w:rsid w:val="003F369B"/>
    <w:rsid w:val="003F4D04"/>
    <w:rsid w:val="003F6715"/>
    <w:rsid w:val="00404653"/>
    <w:rsid w:val="004048F4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1AAC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87CCC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37EC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D7BC2"/>
    <w:rsid w:val="008E573A"/>
    <w:rsid w:val="008E6040"/>
    <w:rsid w:val="008F1119"/>
    <w:rsid w:val="008F2437"/>
    <w:rsid w:val="008F3155"/>
    <w:rsid w:val="008F481D"/>
    <w:rsid w:val="008F5649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17E6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4CE7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307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45D8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3FC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0C65"/>
    <w:rsid w:val="00F52B42"/>
    <w:rsid w:val="00F60A25"/>
    <w:rsid w:val="00F61736"/>
    <w:rsid w:val="00F71DB1"/>
    <w:rsid w:val="00F73642"/>
    <w:rsid w:val="00F80C9F"/>
    <w:rsid w:val="00F81813"/>
    <w:rsid w:val="00F83C25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AC280-ABE7-4F15-9D1F-00212A2A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2026-04-21T07:28:00Z</dcterms:created>
  <dcterms:modified xsi:type="dcterms:W3CDTF">2026-06-29T10:27:00Z</dcterms:modified>
</cp:coreProperties>
</file>