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101163">
      <w:pPr>
        <w:rPr>
          <w:rFonts w:ascii="e-Ukraine" w:hAnsi="e-Ukraine" w:cs="e-Ukraine"/>
        </w:rPr>
      </w:pPr>
      <w:r w:rsidRPr="00101163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6.8pt;z-index:251655680;visibility:visible" filled="f" stroked="f" strokeweight=".5pt">
            <v:textbox style="mso-next-textbox:#Поле 21">
              <w:txbxContent>
                <w:p w:rsidR="00D13492" w:rsidRPr="00D13492" w:rsidRDefault="00D13492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D13492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D13492" w:rsidRPr="00D13492" w:rsidRDefault="00D13492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D13492" w:rsidRPr="00D13492" w:rsidRDefault="00D13492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D13492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D13492" w:rsidRPr="00D13492" w:rsidRDefault="00D13492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D13492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101163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101163">
      <w:pPr>
        <w:rPr>
          <w:rFonts w:ascii="e-Ukraine" w:hAnsi="e-Ukraine" w:cs="e-Ukraine"/>
        </w:rPr>
      </w:pPr>
      <w:r w:rsidRPr="00101163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101163">
      <w:pPr>
        <w:rPr>
          <w:rFonts w:ascii="e-Ukraine" w:hAnsi="e-Ukraine" w:cs="e-Ukraine"/>
        </w:rPr>
      </w:pPr>
      <w:r w:rsidRPr="00101163">
        <w:rPr>
          <w:noProof/>
          <w:lang w:val="ru-RU" w:eastAsia="ru-RU"/>
        </w:rPr>
        <w:pict>
          <v:shape id="Поле 8" o:spid="_x0000_s1029" type="#_x0000_t202" style="position:absolute;margin-left:-4.8pt;margin-top:21pt;width:421pt;height:61.25pt;z-index:251657728;visibility:visible;v-text-anchor:middle" filled="f" stroked="f" strokeweight=".5pt">
            <v:textbox style="mso-next-textbox:#Поле 8">
              <w:txbxContent>
                <w:p w:rsidR="00D13492" w:rsidRPr="005F709E" w:rsidRDefault="00D13492" w:rsidP="009C3DB5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0"/>
                      <w:szCs w:val="30"/>
                      <w:lang w:eastAsia="uk-UA"/>
                    </w:rPr>
                  </w:pPr>
                  <w:r w:rsidRPr="005F709E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0"/>
                      <w:szCs w:val="30"/>
                      <w:lang w:eastAsia="uk-UA"/>
                    </w:rPr>
                    <w:t>Послуги, що надаються Контакт-центром ДПС, порядок їх отримання платниками податків</w:t>
                  </w:r>
                </w:p>
                <w:p w:rsidR="00D13492" w:rsidRPr="005F709E" w:rsidRDefault="00D13492" w:rsidP="00C15E5A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0"/>
                      <w:szCs w:val="30"/>
                    </w:rPr>
                  </w:pPr>
                </w:p>
                <w:p w:rsidR="00D13492" w:rsidRPr="005F709E" w:rsidRDefault="00D13492" w:rsidP="00D51CEF">
                  <w:pPr>
                    <w:pStyle w:val="1"/>
                    <w:rPr>
                      <w:sz w:val="30"/>
                      <w:szCs w:val="30"/>
                    </w:rPr>
                  </w:pPr>
                  <w:proofErr w:type="spellStart"/>
                  <w:r w:rsidRPr="005F709E">
                    <w:rPr>
                      <w:sz w:val="30"/>
                      <w:szCs w:val="30"/>
                    </w:rPr>
                    <w:t>можливо</w:t>
                  </w:r>
                  <w:proofErr w:type="spellEnd"/>
                  <w:r w:rsidRPr="005F709E">
                    <w:rPr>
                      <w:sz w:val="30"/>
                      <w:szCs w:val="30"/>
                    </w:rPr>
                    <w:t xml:space="preserve"> </w:t>
                  </w:r>
                  <w:proofErr w:type="spellStart"/>
                  <w:r w:rsidRPr="005F709E">
                    <w:rPr>
                      <w:sz w:val="30"/>
                      <w:szCs w:val="30"/>
                    </w:rPr>
                    <w:t>отримати</w:t>
                  </w:r>
                  <w:proofErr w:type="spellEnd"/>
                  <w:r w:rsidRPr="005F709E">
                    <w:rPr>
                      <w:sz w:val="30"/>
                      <w:szCs w:val="30"/>
                    </w:rPr>
                    <w:t xml:space="preserve"> в </w:t>
                  </w:r>
                  <w:proofErr w:type="spellStart"/>
                  <w:r w:rsidRPr="005F709E">
                    <w:rPr>
                      <w:sz w:val="30"/>
                      <w:szCs w:val="30"/>
                    </w:rPr>
                    <w:t>декілька</w:t>
                  </w:r>
                  <w:proofErr w:type="spellEnd"/>
                  <w:r w:rsidRPr="005F709E">
                    <w:rPr>
                      <w:sz w:val="30"/>
                      <w:szCs w:val="30"/>
                    </w:rPr>
                    <w:t xml:space="preserve"> </w:t>
                  </w:r>
                  <w:proofErr w:type="spellStart"/>
                  <w:r w:rsidRPr="005F709E">
                    <w:rPr>
                      <w:sz w:val="30"/>
                      <w:szCs w:val="30"/>
                    </w:rPr>
                    <w:t>крокі</w:t>
                  </w:r>
                  <w:proofErr w:type="gramStart"/>
                  <w:r w:rsidRPr="005F709E">
                    <w:rPr>
                      <w:sz w:val="30"/>
                      <w:szCs w:val="30"/>
                    </w:rPr>
                    <w:t>в</w:t>
                  </w:r>
                  <w:proofErr w:type="spellEnd"/>
                  <w:proofErr w:type="gramEnd"/>
                </w:p>
                <w:p w:rsidR="00D13492" w:rsidRPr="005F709E" w:rsidRDefault="00D13492" w:rsidP="00D51CEF">
                  <w:pPr>
                    <w:pStyle w:val="1"/>
                    <w:rPr>
                      <w:rFonts w:ascii="Arial Black" w:hAnsi="Arial Black"/>
                      <w:sz w:val="30"/>
                      <w:szCs w:val="30"/>
                    </w:rPr>
                  </w:pPr>
                </w:p>
                <w:p w:rsidR="00D13492" w:rsidRPr="005F709E" w:rsidRDefault="00D13492" w:rsidP="00D51CEF">
                  <w:pPr>
                    <w:pStyle w:val="1"/>
                    <w:rPr>
                      <w:rFonts w:ascii="Arial Black" w:hAnsi="Arial Black"/>
                      <w:sz w:val="30"/>
                      <w:szCs w:val="30"/>
                    </w:rPr>
                  </w:pPr>
                </w:p>
                <w:p w:rsidR="00D13492" w:rsidRPr="005F709E" w:rsidRDefault="00D13492" w:rsidP="00D51CEF">
                  <w:pPr>
                    <w:pStyle w:val="1"/>
                    <w:rPr>
                      <w:rFonts w:ascii="Arial Black" w:hAnsi="Arial Black"/>
                      <w:sz w:val="30"/>
                      <w:szCs w:val="30"/>
                    </w:rPr>
                  </w:pPr>
                </w:p>
                <w:p w:rsidR="00D13492" w:rsidRPr="005F709E" w:rsidRDefault="00D13492" w:rsidP="00D51CEF">
                  <w:pPr>
                    <w:pStyle w:val="1"/>
                    <w:rPr>
                      <w:rFonts w:ascii="Arial Black" w:hAnsi="Arial Black"/>
                      <w:sz w:val="30"/>
                      <w:szCs w:val="30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101163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101163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9.75pt;width:190pt;height:22.5pt;z-index:251656704;visibility:visible" filled="f" stroked="f" strokeweight=".5pt">
            <v:textbox style="mso-next-textbox:#Поле 9">
              <w:txbxContent>
                <w:p w:rsidR="00D13492" w:rsidRPr="00DC2D79" w:rsidRDefault="00D13492" w:rsidP="009C3DB5">
                  <w:pPr>
                    <w:rPr>
                      <w:rFonts w:ascii="e-Ukraine" w:hAnsi="e-Ukraine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DC2D79">
                    <w:rPr>
                      <w:rFonts w:ascii="e-Ukraine" w:hAnsi="e-Ukraine" w:cs="Times New Roman"/>
                      <w:i/>
                      <w:sz w:val="24"/>
                      <w:szCs w:val="24"/>
                      <w:lang w:eastAsia="uk-UA"/>
                    </w:rPr>
                    <w:t>квітень 2026 року</w:t>
                  </w:r>
                </w:p>
                <w:p w:rsidR="00D13492" w:rsidRDefault="00D13492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D13492" w:rsidRPr="00026C80" w:rsidRDefault="00D13492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C15E5A" w:rsidRPr="00613EA8" w:rsidRDefault="00C15E5A" w:rsidP="009C3DB5">
      <w:pPr>
        <w:spacing w:after="0" w:line="240" w:lineRule="auto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9C3DB5" w:rsidRDefault="009C3DB5" w:rsidP="009C3DB5">
      <w:pPr>
        <w:pStyle w:val="a3"/>
        <w:spacing w:before="0" w:beforeAutospacing="0" w:after="0" w:afterAutospacing="0"/>
        <w:ind w:firstLine="567"/>
        <w:jc w:val="both"/>
        <w:rPr>
          <w:rFonts w:asciiTheme="minorHAnsi" w:hAnsiTheme="minorHAnsi" w:cs="Times New Roman"/>
          <w:sz w:val="22"/>
          <w:szCs w:val="22"/>
        </w:rPr>
      </w:pPr>
    </w:p>
    <w:p w:rsidR="00C15E5A" w:rsidRPr="009C3DB5" w:rsidRDefault="00B23C1D" w:rsidP="009C3DB5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9C3DB5">
        <w:rPr>
          <w:rFonts w:ascii="e-Ukraine" w:hAnsi="e-Ukraine" w:cs="Times New Roman"/>
          <w:sz w:val="22"/>
          <w:szCs w:val="22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proofErr w:type="spellStart"/>
      <w:r w:rsidR="003A352F">
        <w:rPr>
          <w:rFonts w:ascii="e-Ukraine" w:hAnsi="e-Ukraine" w:cs="Times New Roman"/>
          <w:sz w:val="22"/>
          <w:szCs w:val="22"/>
        </w:rPr>
        <w:t>Самарівський</w:t>
      </w:r>
      <w:proofErr w:type="spellEnd"/>
      <w:r w:rsidR="003A352F">
        <w:rPr>
          <w:rFonts w:ascii="e-Ukraine" w:hAnsi="e-Ukraine" w:cs="Times New Roman"/>
          <w:sz w:val="22"/>
          <w:szCs w:val="22"/>
        </w:rPr>
        <w:t xml:space="preserve"> район</w:t>
      </w:r>
      <w:r w:rsidR="009A3C86" w:rsidRPr="009C3DB5">
        <w:rPr>
          <w:rFonts w:ascii="e-Ukraine" w:hAnsi="e-Ukraine" w:cs="Times New Roman"/>
          <w:sz w:val="22"/>
          <w:szCs w:val="22"/>
        </w:rPr>
        <w:t>)</w:t>
      </w:r>
      <w:r w:rsidR="00E4784B" w:rsidRPr="009C3DB5">
        <w:rPr>
          <w:rFonts w:ascii="e-Ukraine" w:hAnsi="e-Ukraine" w:cs="Times New Roman"/>
          <w:sz w:val="22"/>
          <w:szCs w:val="22"/>
        </w:rPr>
        <w:t xml:space="preserve"> </w:t>
      </w:r>
      <w:r w:rsidR="00613EA8" w:rsidRPr="009C3DB5">
        <w:rPr>
          <w:rFonts w:ascii="e-Ukraine" w:hAnsi="e-Ukraine" w:cs="Times New Roman"/>
          <w:sz w:val="22"/>
          <w:szCs w:val="22"/>
        </w:rPr>
        <w:t>повідомляє.</w:t>
      </w:r>
    </w:p>
    <w:p w:rsidR="00C15E5A" w:rsidRPr="009C3DB5" w:rsidRDefault="00C15E5A" w:rsidP="009C3DB5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9C3DB5">
        <w:rPr>
          <w:rFonts w:ascii="e-Ukraine" w:hAnsi="e-Ukraine" w:cs="Times New Roman"/>
          <w:sz w:val="22"/>
          <w:szCs w:val="22"/>
        </w:rPr>
        <w:t>Контакт-центр ДПС України (далі – Контакт-центр) нада</w:t>
      </w:r>
      <w:r w:rsidR="00613EA8" w:rsidRPr="009C3DB5">
        <w:rPr>
          <w:rFonts w:ascii="e-Ukraine" w:hAnsi="e-Ukraine" w:cs="Times New Roman"/>
          <w:sz w:val="22"/>
          <w:szCs w:val="22"/>
        </w:rPr>
        <w:t>є фізичним та юридичним особам:</w:t>
      </w:r>
    </w:p>
    <w:p w:rsidR="00C15E5A" w:rsidRPr="009C3DB5" w:rsidRDefault="00D13492" w:rsidP="009C3DB5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>
        <w:rPr>
          <w:rFonts w:ascii="e-Ukraine" w:hAnsi="e-Ukraine" w:cs="Times New Roman"/>
          <w:sz w:val="22"/>
          <w:szCs w:val="22"/>
        </w:rPr>
        <w:t>-</w:t>
      </w:r>
      <w:r>
        <w:rPr>
          <w:rFonts w:ascii="Courier New" w:hAnsi="Courier New" w:cs="Courier New"/>
          <w:sz w:val="22"/>
          <w:szCs w:val="22"/>
        </w:rPr>
        <w:t> </w:t>
      </w:r>
      <w:r w:rsidR="00C15E5A" w:rsidRPr="009C3DB5">
        <w:rPr>
          <w:rFonts w:ascii="e-Ukraine" w:hAnsi="e-Ukraine" w:cs="Times New Roman"/>
          <w:sz w:val="22"/>
          <w:szCs w:val="22"/>
        </w:rPr>
        <w:t>інформаційно-довідкові послуги з питань оподаткування, єдиного внеску на загальнообов’язкове державне соціальне страхування (далі – єдиний внесок) та іншого законодавства, контроль за доде</w:t>
      </w:r>
      <w:r w:rsidR="00613EA8" w:rsidRPr="009C3DB5">
        <w:rPr>
          <w:rFonts w:ascii="e-Ukraine" w:hAnsi="e-Ukraine" w:cs="Times New Roman"/>
          <w:sz w:val="22"/>
          <w:szCs w:val="22"/>
        </w:rPr>
        <w:t>ржанням якого покладено на ДПС;</w:t>
      </w:r>
    </w:p>
    <w:p w:rsidR="00C15E5A" w:rsidRPr="009C3DB5" w:rsidRDefault="00D13492" w:rsidP="009C3DB5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>
        <w:rPr>
          <w:rFonts w:ascii="e-Ukraine" w:hAnsi="e-Ukraine" w:cs="Times New Roman"/>
          <w:sz w:val="22"/>
          <w:szCs w:val="22"/>
        </w:rPr>
        <w:t>-</w:t>
      </w:r>
      <w:r>
        <w:rPr>
          <w:rFonts w:ascii="Courier New" w:hAnsi="Courier New" w:cs="Courier New"/>
          <w:sz w:val="22"/>
          <w:szCs w:val="22"/>
        </w:rPr>
        <w:t> </w:t>
      </w:r>
      <w:r w:rsidR="00C15E5A" w:rsidRPr="009C3DB5">
        <w:rPr>
          <w:rFonts w:ascii="e-Ukraine" w:hAnsi="e-Ukraine" w:cs="Times New Roman"/>
          <w:sz w:val="22"/>
          <w:szCs w:val="22"/>
        </w:rPr>
        <w:t>інформацію щодо роботи Кваліфікованого надавача е</w:t>
      </w:r>
      <w:r w:rsidR="00613EA8" w:rsidRPr="009C3DB5">
        <w:rPr>
          <w:rFonts w:ascii="e-Ukraine" w:hAnsi="e-Ukraine" w:cs="Times New Roman"/>
          <w:sz w:val="22"/>
          <w:szCs w:val="22"/>
        </w:rPr>
        <w:t>лектронних довірчих послуг ДПС;</w:t>
      </w:r>
    </w:p>
    <w:p w:rsidR="00C15E5A" w:rsidRPr="009C3DB5" w:rsidRDefault="00D13492" w:rsidP="009C3DB5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>
        <w:rPr>
          <w:rFonts w:ascii="e-Ukraine" w:hAnsi="e-Ukraine" w:cs="Times New Roman"/>
          <w:sz w:val="22"/>
          <w:szCs w:val="22"/>
        </w:rPr>
        <w:t>-</w:t>
      </w:r>
      <w:r>
        <w:rPr>
          <w:rFonts w:ascii="Courier New" w:hAnsi="Courier New" w:cs="Courier New"/>
          <w:sz w:val="22"/>
          <w:szCs w:val="22"/>
        </w:rPr>
        <w:t> </w:t>
      </w:r>
      <w:r w:rsidR="00C15E5A" w:rsidRPr="009C3DB5">
        <w:rPr>
          <w:rFonts w:ascii="e-Ukraine" w:hAnsi="e-Ukraine" w:cs="Times New Roman"/>
          <w:sz w:val="22"/>
          <w:szCs w:val="22"/>
        </w:rPr>
        <w:t>інформацію щодо стану обробки звітності, функціону</w:t>
      </w:r>
      <w:r w:rsidR="00613EA8" w:rsidRPr="009C3DB5">
        <w:rPr>
          <w:rFonts w:ascii="e-Ukraine" w:hAnsi="e-Ukraine" w:cs="Times New Roman"/>
          <w:sz w:val="22"/>
          <w:szCs w:val="22"/>
        </w:rPr>
        <w:t>вання електронних сервісів ДПС;</w:t>
      </w:r>
    </w:p>
    <w:p w:rsidR="00C15E5A" w:rsidRPr="009C3DB5" w:rsidRDefault="00D13492" w:rsidP="009C3DB5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>
        <w:rPr>
          <w:rFonts w:ascii="e-Ukraine" w:hAnsi="e-Ukraine" w:cs="Times New Roman"/>
          <w:sz w:val="22"/>
          <w:szCs w:val="22"/>
        </w:rPr>
        <w:t>-</w:t>
      </w:r>
      <w:r>
        <w:rPr>
          <w:rFonts w:ascii="Courier New" w:hAnsi="Courier New" w:cs="Courier New"/>
          <w:sz w:val="22"/>
          <w:szCs w:val="22"/>
        </w:rPr>
        <w:t> </w:t>
      </w:r>
      <w:r w:rsidR="00C15E5A" w:rsidRPr="009C3DB5">
        <w:rPr>
          <w:rFonts w:ascii="e-Ukraine" w:hAnsi="e-Ukraine" w:cs="Times New Roman"/>
          <w:sz w:val="22"/>
          <w:szCs w:val="22"/>
        </w:rPr>
        <w:t>персоналізовані дані щодо розрахунків з бюджетом, наявності податкового боргу та з</w:t>
      </w:r>
      <w:r w:rsidR="00613EA8" w:rsidRPr="009C3DB5">
        <w:rPr>
          <w:rFonts w:ascii="e-Ukraine" w:hAnsi="e-Ukraine" w:cs="Times New Roman"/>
          <w:sz w:val="22"/>
          <w:szCs w:val="22"/>
        </w:rPr>
        <w:t>аборгованості з єдиного внеску.</w:t>
      </w:r>
    </w:p>
    <w:p w:rsidR="00C15E5A" w:rsidRPr="009C3DB5" w:rsidRDefault="00C15E5A" w:rsidP="009C3DB5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9C3DB5">
        <w:rPr>
          <w:rFonts w:ascii="e-Ukraine" w:hAnsi="e-Ukraine" w:cs="Times New Roman"/>
          <w:sz w:val="22"/>
          <w:szCs w:val="22"/>
        </w:rPr>
        <w:t>Відповіді надаються за визначенням фізичних та юридичних осіб засобами комунікації (фіксований телефонний зв’язок, мобільний зв’язок,</w:t>
      </w:r>
      <w:r w:rsidR="00613EA8" w:rsidRPr="009C3DB5">
        <w:rPr>
          <w:rFonts w:ascii="e-Ukraine" w:hAnsi="e-Ukraine" w:cs="Times New Roman"/>
          <w:sz w:val="22"/>
          <w:szCs w:val="22"/>
        </w:rPr>
        <w:t xml:space="preserve"> </w:t>
      </w:r>
      <w:proofErr w:type="spellStart"/>
      <w:r w:rsidR="00613EA8" w:rsidRPr="009C3DB5">
        <w:rPr>
          <w:rFonts w:ascii="e-Ukraine" w:hAnsi="e-Ukraine" w:cs="Times New Roman"/>
          <w:sz w:val="22"/>
          <w:szCs w:val="22"/>
        </w:rPr>
        <w:t>месенджери</w:t>
      </w:r>
      <w:proofErr w:type="spellEnd"/>
      <w:r w:rsidR="00613EA8" w:rsidRPr="009C3DB5">
        <w:rPr>
          <w:rFonts w:ascii="e-Ukraine" w:hAnsi="e-Ukraine" w:cs="Times New Roman"/>
          <w:sz w:val="22"/>
          <w:szCs w:val="22"/>
        </w:rPr>
        <w:t>, електронна пошта).</w:t>
      </w:r>
    </w:p>
    <w:p w:rsidR="00C15E5A" w:rsidRPr="009C3DB5" w:rsidRDefault="00613EA8" w:rsidP="009C3DB5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9C3DB5">
        <w:rPr>
          <w:rFonts w:ascii="e-Ukraine" w:hAnsi="e-Ukraine" w:cs="Times New Roman"/>
          <w:sz w:val="22"/>
          <w:szCs w:val="22"/>
        </w:rPr>
        <w:t>Також Контакт-центр приймає:</w:t>
      </w:r>
    </w:p>
    <w:p w:rsidR="00C15E5A" w:rsidRPr="009C3DB5" w:rsidRDefault="00D13492" w:rsidP="009C3DB5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>
        <w:rPr>
          <w:rFonts w:ascii="e-Ukraine" w:hAnsi="e-Ukraine" w:cs="Times New Roman"/>
          <w:sz w:val="22"/>
          <w:szCs w:val="22"/>
        </w:rPr>
        <w:t>-</w:t>
      </w:r>
      <w:r>
        <w:rPr>
          <w:rFonts w:ascii="Courier New" w:hAnsi="Courier New" w:cs="Courier New"/>
          <w:sz w:val="22"/>
          <w:szCs w:val="22"/>
        </w:rPr>
        <w:t> </w:t>
      </w:r>
      <w:r w:rsidR="00C15E5A" w:rsidRPr="009C3DB5">
        <w:rPr>
          <w:rFonts w:ascii="e-Ukraine" w:hAnsi="e-Ukraine" w:cs="Times New Roman"/>
          <w:sz w:val="22"/>
          <w:szCs w:val="22"/>
        </w:rPr>
        <w:t>звернен</w:t>
      </w:r>
      <w:r w:rsidR="00613EA8" w:rsidRPr="009C3DB5">
        <w:rPr>
          <w:rFonts w:ascii="e-Ukraine" w:hAnsi="e-Ukraine" w:cs="Times New Roman"/>
          <w:sz w:val="22"/>
          <w:szCs w:val="22"/>
        </w:rPr>
        <w:t>ня заявників на сервіс «Пульс»;</w:t>
      </w:r>
    </w:p>
    <w:p w:rsidR="00C15E5A" w:rsidRPr="009C3DB5" w:rsidRDefault="00D13492" w:rsidP="009C3DB5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>
        <w:rPr>
          <w:rFonts w:ascii="e-Ukraine" w:hAnsi="e-Ukraine" w:cs="Times New Roman"/>
          <w:sz w:val="22"/>
          <w:szCs w:val="22"/>
        </w:rPr>
        <w:t>-</w:t>
      </w:r>
      <w:r>
        <w:rPr>
          <w:rFonts w:ascii="Courier New" w:hAnsi="Courier New" w:cs="Courier New"/>
          <w:sz w:val="22"/>
          <w:szCs w:val="22"/>
        </w:rPr>
        <w:t> </w:t>
      </w:r>
      <w:r w:rsidR="00C15E5A" w:rsidRPr="009C3DB5">
        <w:rPr>
          <w:rFonts w:ascii="e-Ukraine" w:hAnsi="e-Ukraine" w:cs="Times New Roman"/>
          <w:sz w:val="22"/>
          <w:szCs w:val="22"/>
        </w:rPr>
        <w:t>усні звернення громадян відповідно до ст.</w:t>
      </w:r>
      <w:r w:rsidR="005F709E">
        <w:rPr>
          <w:rFonts w:ascii="e-Ukraine" w:hAnsi="e-Ukraine" w:cs="Times New Roman"/>
          <w:sz w:val="22"/>
          <w:szCs w:val="22"/>
        </w:rPr>
        <w:t xml:space="preserve"> 5 Закону України від</w:t>
      </w:r>
      <w:r w:rsidR="005F709E">
        <w:rPr>
          <w:rFonts w:ascii="e-Ukraine" w:hAnsi="e-Ukraine" w:cs="Times New Roman"/>
          <w:sz w:val="22"/>
          <w:szCs w:val="22"/>
        </w:rPr>
        <w:br/>
        <w:t xml:space="preserve">02 жовтня </w:t>
      </w:r>
      <w:r w:rsidR="00C15E5A" w:rsidRPr="009C3DB5">
        <w:rPr>
          <w:rFonts w:ascii="e-Ukraine" w:hAnsi="e-Ukraine" w:cs="Times New Roman"/>
          <w:sz w:val="22"/>
          <w:szCs w:val="22"/>
        </w:rPr>
        <w:t>1996 року № 393/96-ВР «Про звернення громад</w:t>
      </w:r>
      <w:r w:rsidR="00613EA8" w:rsidRPr="009C3DB5">
        <w:rPr>
          <w:rFonts w:ascii="e-Ukraine" w:hAnsi="e-Ukraine" w:cs="Times New Roman"/>
          <w:sz w:val="22"/>
          <w:szCs w:val="22"/>
        </w:rPr>
        <w:t>ян» зі змінами та доповненнями;</w:t>
      </w:r>
    </w:p>
    <w:p w:rsidR="00C15E5A" w:rsidRPr="009C3DB5" w:rsidRDefault="00D13492" w:rsidP="009C3DB5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>
        <w:rPr>
          <w:rFonts w:ascii="e-Ukraine" w:hAnsi="e-Ukraine" w:cs="Times New Roman"/>
          <w:sz w:val="22"/>
          <w:szCs w:val="22"/>
        </w:rPr>
        <w:t>-</w:t>
      </w:r>
      <w:r>
        <w:rPr>
          <w:rFonts w:ascii="Courier New" w:hAnsi="Courier New" w:cs="Courier New"/>
          <w:sz w:val="22"/>
          <w:szCs w:val="22"/>
        </w:rPr>
        <w:t> </w:t>
      </w:r>
      <w:r w:rsidR="00C15E5A" w:rsidRPr="009C3DB5">
        <w:rPr>
          <w:rFonts w:ascii="e-Ukraine" w:hAnsi="e-Ukraine" w:cs="Times New Roman"/>
          <w:sz w:val="22"/>
          <w:szCs w:val="22"/>
        </w:rPr>
        <w:t>запити на інформацію відповідно до Закону</w:t>
      </w:r>
      <w:r w:rsidR="00F574DD" w:rsidRPr="009C3DB5">
        <w:rPr>
          <w:rFonts w:ascii="e-Ukraine" w:hAnsi="e-Ukraine" w:cs="Times New Roman"/>
          <w:sz w:val="22"/>
          <w:szCs w:val="22"/>
        </w:rPr>
        <w:t xml:space="preserve"> України від 13 січня 2011 року</w:t>
      </w:r>
      <w:r w:rsidR="00F574DD" w:rsidRPr="009C3DB5">
        <w:rPr>
          <w:rFonts w:ascii="e-Ukraine" w:hAnsi="e-Ukraine" w:cs="Times New Roman"/>
          <w:sz w:val="22"/>
          <w:szCs w:val="22"/>
        </w:rPr>
        <w:br/>
      </w:r>
      <w:r w:rsidR="00C15E5A" w:rsidRPr="009C3DB5">
        <w:rPr>
          <w:rFonts w:ascii="e-Ukraine" w:hAnsi="e-Ukraine" w:cs="Times New Roman"/>
          <w:sz w:val="22"/>
          <w:szCs w:val="22"/>
        </w:rPr>
        <w:t>№ 2939-VI «Про доступ до публічної інформац</w:t>
      </w:r>
      <w:r w:rsidR="00613EA8" w:rsidRPr="009C3DB5">
        <w:rPr>
          <w:rFonts w:ascii="e-Ukraine" w:hAnsi="e-Ukraine" w:cs="Times New Roman"/>
          <w:sz w:val="22"/>
          <w:szCs w:val="22"/>
        </w:rPr>
        <w:t>ії» зі змінами та доповненнями;</w:t>
      </w:r>
    </w:p>
    <w:p w:rsidR="00C15E5A" w:rsidRPr="009C3DB5" w:rsidRDefault="00D13492" w:rsidP="009C3DB5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>
        <w:rPr>
          <w:rFonts w:ascii="e-Ukraine" w:hAnsi="e-Ukraine" w:cs="Times New Roman"/>
          <w:sz w:val="22"/>
          <w:szCs w:val="22"/>
        </w:rPr>
        <w:t>-</w:t>
      </w:r>
      <w:r>
        <w:rPr>
          <w:rFonts w:ascii="Courier New" w:hAnsi="Courier New" w:cs="Courier New"/>
          <w:sz w:val="22"/>
          <w:szCs w:val="22"/>
        </w:rPr>
        <w:t> </w:t>
      </w:r>
      <w:r w:rsidR="00C15E5A" w:rsidRPr="009C3DB5">
        <w:rPr>
          <w:rFonts w:ascii="e-Ukraine" w:hAnsi="e-Ukraine" w:cs="Times New Roman"/>
          <w:sz w:val="22"/>
          <w:szCs w:val="22"/>
        </w:rPr>
        <w:t>повідомлення від працівників ДПС та її територіальних органів про можливі факти корупційних або пов’язаних з корупцією правопорушень, інших порушень вимог Закону України від 14 жовтня 2014 року № 1700-VII «Про запобігання корупції» (із змінами та доповненнями), вчинені іншими працівниками ДП</w:t>
      </w:r>
      <w:r w:rsidR="00613EA8" w:rsidRPr="009C3DB5">
        <w:rPr>
          <w:rFonts w:ascii="e-Ukraine" w:hAnsi="e-Ukraine" w:cs="Times New Roman"/>
          <w:sz w:val="22"/>
          <w:szCs w:val="22"/>
        </w:rPr>
        <w:t>С та її територіальних органів.</w:t>
      </w:r>
    </w:p>
    <w:p w:rsidR="00C15E5A" w:rsidRPr="009C3DB5" w:rsidRDefault="00C15E5A" w:rsidP="009C3DB5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9C3DB5">
        <w:rPr>
          <w:rFonts w:ascii="e-Ukraine" w:hAnsi="e-Ukraine" w:cs="Times New Roman"/>
          <w:sz w:val="22"/>
          <w:szCs w:val="22"/>
        </w:rPr>
        <w:t>Контакт-центр також здійснює запис фізичних та юридичних осіб на візит до це</w:t>
      </w:r>
      <w:r w:rsidR="00613EA8" w:rsidRPr="009C3DB5">
        <w:rPr>
          <w:rFonts w:ascii="e-Ukraine" w:hAnsi="e-Ukraine" w:cs="Times New Roman"/>
          <w:sz w:val="22"/>
          <w:szCs w:val="22"/>
        </w:rPr>
        <w:t>нтрів обслуговування платників.</w:t>
      </w:r>
    </w:p>
    <w:p w:rsidR="00C15E5A" w:rsidRPr="009C3DB5" w:rsidRDefault="00C15E5A" w:rsidP="009C3DB5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9C3DB5">
        <w:rPr>
          <w:rFonts w:ascii="e-Ukraine" w:hAnsi="e-Ukraine" w:cs="Times New Roman"/>
          <w:sz w:val="22"/>
          <w:szCs w:val="22"/>
        </w:rPr>
        <w:t>Отримати інформаційно-довідкові послуги платники можуть, зокрема зателефонувавши до Контакт-це</w:t>
      </w:r>
      <w:r w:rsidR="005F709E">
        <w:rPr>
          <w:rFonts w:ascii="e-Ukraine" w:hAnsi="e-Ukraine" w:cs="Times New Roman"/>
          <w:sz w:val="22"/>
          <w:szCs w:val="22"/>
        </w:rPr>
        <w:t>нтру ДПС за номерами телефонів:</w:t>
      </w:r>
      <w:r w:rsidR="005F709E">
        <w:rPr>
          <w:rFonts w:ascii="e-Ukraine" w:hAnsi="e-Ukraine" w:cs="Times New Roman"/>
          <w:sz w:val="22"/>
          <w:szCs w:val="22"/>
        </w:rPr>
        <w:br/>
      </w:r>
      <w:r w:rsidRPr="009C3DB5">
        <w:rPr>
          <w:rFonts w:ascii="e-Ukraine" w:hAnsi="e-Ukraine" w:cs="Times New Roman"/>
          <w:sz w:val="22"/>
          <w:szCs w:val="22"/>
        </w:rPr>
        <w:t>0 500 501 007 (</w:t>
      </w:r>
      <w:proofErr w:type="spellStart"/>
      <w:r w:rsidRPr="009C3DB5">
        <w:rPr>
          <w:rFonts w:ascii="e-Ukraine" w:hAnsi="e-Ukraine" w:cs="Times New Roman"/>
          <w:sz w:val="22"/>
          <w:szCs w:val="22"/>
        </w:rPr>
        <w:t>Vodafone</w:t>
      </w:r>
      <w:proofErr w:type="spellEnd"/>
      <w:r w:rsidRPr="009C3DB5">
        <w:rPr>
          <w:rFonts w:ascii="e-Ukraine" w:hAnsi="e-Ukraine" w:cs="Times New Roman"/>
          <w:sz w:val="22"/>
          <w:szCs w:val="22"/>
        </w:rPr>
        <w:t>), 0 770 501 007 (</w:t>
      </w:r>
      <w:proofErr w:type="spellStart"/>
      <w:r w:rsidRPr="009C3DB5">
        <w:rPr>
          <w:rFonts w:ascii="e-Ukraine" w:hAnsi="e-Ukraine" w:cs="Times New Roman"/>
          <w:sz w:val="22"/>
          <w:szCs w:val="22"/>
        </w:rPr>
        <w:t>Київстар</w:t>
      </w:r>
      <w:proofErr w:type="spellEnd"/>
      <w:r w:rsidRPr="009C3DB5">
        <w:rPr>
          <w:rFonts w:ascii="e-Ukraine" w:hAnsi="e-Ukraine" w:cs="Times New Roman"/>
          <w:sz w:val="22"/>
          <w:szCs w:val="22"/>
        </w:rPr>
        <w:t>), 0 730 501 007 (</w:t>
      </w:r>
      <w:proofErr w:type="spellStart"/>
      <w:r w:rsidRPr="009C3DB5">
        <w:rPr>
          <w:rFonts w:ascii="e-Ukraine" w:hAnsi="e-Ukraine" w:cs="Times New Roman"/>
          <w:sz w:val="22"/>
          <w:szCs w:val="22"/>
        </w:rPr>
        <w:t>Lifecell</w:t>
      </w:r>
      <w:proofErr w:type="spellEnd"/>
      <w:r w:rsidRPr="009C3DB5">
        <w:rPr>
          <w:rFonts w:ascii="e-Ukraine" w:hAnsi="e-Ukraine" w:cs="Times New Roman"/>
          <w:sz w:val="22"/>
          <w:szCs w:val="22"/>
        </w:rPr>
        <w:t>) – вартість дзвінка згідно з тарифним планом абонента, 0 800 501 007 – безкоштовно зі стаціонарних телефонів, з мобільних телефонів – за тарифами</w:t>
      </w:r>
      <w:r w:rsidR="00613EA8" w:rsidRPr="009C3DB5">
        <w:rPr>
          <w:rFonts w:ascii="e-Ukraine" w:hAnsi="e-Ukraine" w:cs="Times New Roman"/>
          <w:sz w:val="22"/>
          <w:szCs w:val="22"/>
        </w:rPr>
        <w:t xml:space="preserve"> операторів мобільного зв’язку.</w:t>
      </w:r>
    </w:p>
    <w:p w:rsidR="00C15E5A" w:rsidRPr="00C15E5A" w:rsidRDefault="00C15E5A" w:rsidP="00C15E5A">
      <w:pPr>
        <w:spacing w:after="0" w:line="240" w:lineRule="auto"/>
        <w:ind w:firstLine="680"/>
        <w:rPr>
          <w:rFonts w:ascii="Arial" w:eastAsiaTheme="minorHAnsi" w:hAnsi="Arial" w:cs="Arial"/>
        </w:rPr>
      </w:pPr>
    </w:p>
    <w:p w:rsidR="00050567" w:rsidRDefault="00050567" w:rsidP="00C15E5A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050567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</w:p>
    <w:p w:rsidR="00050567" w:rsidRPr="00050567" w:rsidRDefault="00101163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101163">
        <w:rPr>
          <w:noProof/>
          <w:sz w:val="24"/>
          <w:szCs w:val="24"/>
          <w:lang w:val="ru-RU" w:eastAsia="ru-RU"/>
        </w:rPr>
        <w:pict>
          <v:shape id="Поле 10" o:spid="_x0000_s1031" type="#_x0000_t202" style="position:absolute;left:0;text-align:left;margin-left:-4.8pt;margin-top:5.3pt;width:500pt;height:48pt;z-index:251660800;visibility:visible" fillcolor="#0070c0" stroked="f" strokeweight=".5pt">
            <v:textbox style="mso-next-textbox:#Поле 10">
              <w:txbxContent>
                <w:p w:rsidR="00D13492" w:rsidRPr="009C3DB5" w:rsidRDefault="00D13492" w:rsidP="009C3DB5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9C3DB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9C3DB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9C3DB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9C3DB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9C3DB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D13492" w:rsidRPr="009C3DB5" w:rsidRDefault="00D13492" w:rsidP="009C3DB5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9C3DB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D13492" w:rsidRPr="009C3DB5" w:rsidRDefault="00D13492" w:rsidP="009C3DB5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9C3DB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с": 0-800-501-007  (напрямок  «5</w:t>
                  </w:r>
                  <w:r w:rsidRPr="009C3DB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»)</w:t>
                  </w:r>
                </w:p>
                <w:p w:rsidR="00D13492" w:rsidRPr="009C3DB5" w:rsidRDefault="00D13492" w:rsidP="009C3DB5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9C3DB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D13492" w:rsidRPr="009C3DB5" w:rsidRDefault="00D13492" w:rsidP="009C3DB5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color w:val="FFFFFF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A458D3" w:rsidRPr="00613EA8" w:rsidRDefault="00257FFB" w:rsidP="00613EA8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sectPr w:rsidR="00A458D3" w:rsidRPr="00613EA8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163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52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5F709E"/>
    <w:rsid w:val="00603CD7"/>
    <w:rsid w:val="00605834"/>
    <w:rsid w:val="00613EA8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3135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2DC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46D"/>
    <w:rsid w:val="009B65C6"/>
    <w:rsid w:val="009C3DB5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2F30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2F1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15E5A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3492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61D80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12DB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74DD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872AB-4834-485B-B8FA-3DA5B7EF2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6</cp:revision>
  <cp:lastPrinted>2020-08-10T08:25:00Z</cp:lastPrinted>
  <dcterms:created xsi:type="dcterms:W3CDTF">2026-03-20T08:20:00Z</dcterms:created>
  <dcterms:modified xsi:type="dcterms:W3CDTF">2026-04-27T12:55:00Z</dcterms:modified>
</cp:coreProperties>
</file>