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D657E9">
      <w:pPr>
        <w:rPr>
          <w:rFonts w:ascii="e-Ukraine" w:hAnsi="e-Ukraine" w:cs="e-Ukraine"/>
        </w:rPr>
      </w:pPr>
      <w:r w:rsidRPr="00D657E9">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86.8pt;z-index:251655680;visibility:visible" filled="f" stroked="f" strokeweight=".5pt">
            <v:textbox style="mso-next-textbox:#Поле 21">
              <w:txbxContent>
                <w:p w:rsidR="005D7250" w:rsidRPr="005D7250" w:rsidRDefault="005D7250" w:rsidP="009A346E">
                  <w:pPr>
                    <w:spacing w:after="0" w:line="240" w:lineRule="auto"/>
                    <w:rPr>
                      <w:rFonts w:ascii="e-Ukraine" w:hAnsi="e-Ukraine" w:cs="Arial"/>
                      <w:bCs/>
                      <w:sz w:val="30"/>
                      <w:szCs w:val="30"/>
                    </w:rPr>
                  </w:pPr>
                  <w:r w:rsidRPr="005D7250">
                    <w:rPr>
                      <w:rFonts w:ascii="e-Ukraine" w:hAnsi="e-Ukraine" w:cs="Arial"/>
                      <w:bCs/>
                      <w:sz w:val="30"/>
                      <w:szCs w:val="30"/>
                    </w:rPr>
                    <w:t>Державна податкова служба України</w:t>
                  </w:r>
                </w:p>
                <w:p w:rsidR="005D7250" w:rsidRPr="005D7250" w:rsidRDefault="005D7250" w:rsidP="006C0696">
                  <w:pPr>
                    <w:spacing w:after="0" w:line="240" w:lineRule="auto"/>
                    <w:rPr>
                      <w:rFonts w:ascii="e-Ukraine" w:hAnsi="e-Ukraine" w:cs="Arial"/>
                      <w:bCs/>
                      <w:sz w:val="30"/>
                      <w:szCs w:val="30"/>
                    </w:rPr>
                  </w:pPr>
                </w:p>
                <w:p w:rsidR="005D7250" w:rsidRPr="005D7250" w:rsidRDefault="005D7250" w:rsidP="006C0696">
                  <w:pPr>
                    <w:spacing w:after="0" w:line="240" w:lineRule="auto"/>
                    <w:rPr>
                      <w:rFonts w:ascii="e-Ukraine" w:hAnsi="e-Ukraine" w:cs="Arial"/>
                      <w:bCs/>
                      <w:sz w:val="30"/>
                      <w:szCs w:val="30"/>
                    </w:rPr>
                  </w:pPr>
                  <w:r w:rsidRPr="005D7250">
                    <w:rPr>
                      <w:rFonts w:ascii="e-Ukraine" w:hAnsi="e-Ukraine" w:cs="Arial"/>
                      <w:bCs/>
                      <w:sz w:val="30"/>
                      <w:szCs w:val="30"/>
                    </w:rPr>
                    <w:t>Головне управління ДПС у</w:t>
                  </w:r>
                </w:p>
                <w:p w:rsidR="005D7250" w:rsidRPr="005D7250" w:rsidRDefault="005D7250" w:rsidP="006C0696">
                  <w:pPr>
                    <w:spacing w:after="0" w:line="240" w:lineRule="auto"/>
                    <w:rPr>
                      <w:rFonts w:ascii="e-Ukraine" w:hAnsi="e-Ukraine" w:cs="Arial"/>
                      <w:bCs/>
                      <w:sz w:val="30"/>
                      <w:szCs w:val="30"/>
                    </w:rPr>
                  </w:pPr>
                  <w:r w:rsidRPr="005D7250">
                    <w:rPr>
                      <w:rFonts w:ascii="e-Ukraine" w:hAnsi="e-Ukraine" w:cs="Arial"/>
                      <w:bCs/>
                      <w:sz w:val="30"/>
                      <w:szCs w:val="30"/>
                    </w:rPr>
                    <w:t>Дніпропетровській області</w:t>
                  </w:r>
                </w:p>
              </w:txbxContent>
            </v:textbox>
          </v:shape>
        </w:pict>
      </w:r>
      <w:r w:rsidRPr="00D657E9">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D657E9">
      <w:pPr>
        <w:rPr>
          <w:rFonts w:ascii="e-Ukraine" w:hAnsi="e-Ukraine" w:cs="e-Ukraine"/>
        </w:rPr>
      </w:pPr>
      <w:r w:rsidRPr="00D657E9">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eastAsia="uk-UA"/>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D657E9">
      <w:pPr>
        <w:rPr>
          <w:rFonts w:ascii="e-Ukraine" w:hAnsi="e-Ukraine" w:cs="e-Ukraine"/>
        </w:rPr>
      </w:pPr>
      <w:r w:rsidRPr="00D657E9">
        <w:rPr>
          <w:noProof/>
          <w:lang w:val="ru-RU" w:eastAsia="ru-RU"/>
        </w:rPr>
        <w:pict>
          <v:shape id="Поле 8" o:spid="_x0000_s1029" type="#_x0000_t202" style="position:absolute;margin-left:-9.8pt;margin-top:2.65pt;width:423pt;height:71.4pt;z-index:251657728;visibility:visible;v-text-anchor:middle" filled="f" stroked="f" strokeweight=".5pt">
            <v:textbox style="mso-next-textbox:#Поле 8">
              <w:txbxContent>
                <w:p w:rsidR="005D7250" w:rsidRPr="00052BAB" w:rsidRDefault="005D7250" w:rsidP="00052BAB">
                  <w:pPr>
                    <w:spacing w:before="100" w:beforeAutospacing="1" w:after="100" w:afterAutospacing="1" w:line="240" w:lineRule="auto"/>
                    <w:jc w:val="center"/>
                    <w:outlineLvl w:val="0"/>
                    <w:rPr>
                      <w:rFonts w:ascii="e-Ukraine Bold" w:hAnsi="e-Ukraine Bold"/>
                      <w:b/>
                      <w:bCs/>
                      <w:color w:val="00CCFF"/>
                      <w:kern w:val="36"/>
                      <w:sz w:val="36"/>
                      <w:szCs w:val="36"/>
                      <w:lang w:eastAsia="uk-UA"/>
                    </w:rPr>
                  </w:pPr>
                  <w:r>
                    <w:rPr>
                      <w:rFonts w:ascii="e-Ukraine Bold" w:hAnsi="e-Ukraine Bold"/>
                      <w:b/>
                      <w:bCs/>
                      <w:color w:val="00CCFF"/>
                      <w:kern w:val="36"/>
                      <w:sz w:val="36"/>
                      <w:szCs w:val="36"/>
                      <w:lang w:eastAsia="uk-UA"/>
                    </w:rPr>
                    <w:t>Сервіс «Пульс» - оперативна</w:t>
                  </w:r>
                  <w:r>
                    <w:rPr>
                      <w:rFonts w:ascii="e-Ukraine Bold" w:hAnsi="e-Ukraine Bold"/>
                      <w:b/>
                      <w:bCs/>
                      <w:color w:val="00CCFF"/>
                      <w:kern w:val="36"/>
                      <w:sz w:val="36"/>
                      <w:szCs w:val="36"/>
                      <w:lang w:eastAsia="uk-UA"/>
                    </w:rPr>
                    <w:br/>
                  </w:r>
                  <w:r w:rsidRPr="00052BAB">
                    <w:rPr>
                      <w:rFonts w:ascii="e-Ukraine Bold" w:hAnsi="e-Ukraine Bold"/>
                      <w:b/>
                      <w:bCs/>
                      <w:color w:val="00CCFF"/>
                      <w:kern w:val="36"/>
                      <w:sz w:val="36"/>
                      <w:szCs w:val="36"/>
                      <w:lang w:eastAsia="uk-UA"/>
                    </w:rPr>
                    <w:t>допомога платникам у вирішенні проблемних питань</w:t>
                  </w:r>
                </w:p>
                <w:p w:rsidR="005D7250" w:rsidRPr="00266786" w:rsidRDefault="005D7250" w:rsidP="000F5D25">
                  <w:pPr>
                    <w:shd w:val="clear" w:color="auto" w:fill="FFFFFF"/>
                    <w:spacing w:after="0" w:line="240" w:lineRule="atLeast"/>
                    <w:textAlignment w:val="baseline"/>
                    <w:outlineLvl w:val="0"/>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D657E9" w:rsidP="00A458D3">
      <w:pPr>
        <w:pStyle w:val="a3"/>
        <w:spacing w:before="0" w:beforeAutospacing="0" w:after="120" w:afterAutospacing="0"/>
        <w:ind w:firstLine="680"/>
        <w:jc w:val="both"/>
        <w:rPr>
          <w:rFonts w:ascii="Arial" w:hAnsi="Arial" w:cs="Arial"/>
          <w:noProof/>
          <w:color w:val="000000"/>
          <w:sz w:val="26"/>
          <w:szCs w:val="26"/>
        </w:rPr>
      </w:pPr>
      <w:r w:rsidRPr="00D657E9">
        <w:rPr>
          <w:noProof/>
          <w:sz w:val="22"/>
          <w:szCs w:val="22"/>
          <w:lang w:val="ru-RU" w:eastAsia="ru-RU"/>
        </w:rPr>
        <w:pict>
          <v:shape id="Поле 9" o:spid="_x0000_s1030" type="#_x0000_t202" style="position:absolute;left:0;text-align:left;margin-left:-4.8pt;margin-top:7.4pt;width:190pt;height:23.3pt;z-index:251656704;visibility:visible" filled="f" stroked="f" strokeweight=".5pt">
            <v:textbox style="mso-next-textbox:#Поле 9">
              <w:txbxContent>
                <w:p w:rsidR="005D7250" w:rsidRPr="008F03DA" w:rsidRDefault="005D7250" w:rsidP="00052BAB">
                  <w:pPr>
                    <w:rPr>
                      <w:rFonts w:ascii="e-Ukraine" w:hAnsi="e-Ukraine" w:cs="Arial"/>
                      <w:i/>
                      <w:sz w:val="24"/>
                      <w:szCs w:val="24"/>
                    </w:rPr>
                  </w:pPr>
                  <w:r w:rsidRPr="00DD53B0">
                    <w:rPr>
                      <w:rFonts w:ascii="e-Ukraine" w:hAnsi="e-Ukraine" w:cs="Arial"/>
                      <w:i/>
                      <w:sz w:val="24"/>
                      <w:szCs w:val="24"/>
                    </w:rPr>
                    <w:t>березень</w:t>
                  </w:r>
                  <w:r w:rsidRPr="008F03DA">
                    <w:rPr>
                      <w:rFonts w:ascii="e-Ukraine" w:hAnsi="e-Ukraine" w:cs="Arial"/>
                      <w:i/>
                      <w:sz w:val="24"/>
                      <w:szCs w:val="24"/>
                    </w:rPr>
                    <w:t xml:space="preserve"> 202</w:t>
                  </w:r>
                  <w:r>
                    <w:rPr>
                      <w:rFonts w:ascii="e-Ukraine" w:hAnsi="e-Ukraine" w:cs="Arial"/>
                      <w:i/>
                      <w:sz w:val="24"/>
                      <w:szCs w:val="24"/>
                      <w:lang w:val="en-US"/>
                    </w:rPr>
                    <w:t>6</w:t>
                  </w:r>
                  <w:r w:rsidRPr="008F03DA">
                    <w:rPr>
                      <w:rFonts w:ascii="e-Ukraine" w:hAnsi="e-Ukraine" w:cs="Arial"/>
                      <w:i/>
                      <w:sz w:val="24"/>
                      <w:szCs w:val="24"/>
                    </w:rPr>
                    <w:t xml:space="preserve"> року</w:t>
                  </w:r>
                </w:p>
                <w:p w:rsidR="005D7250" w:rsidRDefault="005D7250" w:rsidP="006C0696">
                  <w:pPr>
                    <w:rPr>
                      <w:i/>
                      <w:iCs/>
                      <w:lang w:val="ru-RU"/>
                    </w:rPr>
                  </w:pPr>
                </w:p>
                <w:p w:rsidR="005D7250" w:rsidRPr="00026C80" w:rsidRDefault="005D7250"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0F5D25" w:rsidRPr="00A115CA" w:rsidRDefault="000F5D25" w:rsidP="00052BAB">
      <w:pPr>
        <w:pStyle w:val="a3"/>
        <w:spacing w:before="0" w:beforeAutospacing="0" w:after="120" w:afterAutospacing="0"/>
        <w:jc w:val="both"/>
        <w:rPr>
          <w:rFonts w:ascii="Arial" w:hAnsi="Arial" w:cs="Arial"/>
          <w:noProof/>
          <w:color w:val="000000"/>
          <w:sz w:val="23"/>
          <w:szCs w:val="23"/>
        </w:rPr>
      </w:pPr>
    </w:p>
    <w:p w:rsidR="000F5D25" w:rsidRPr="00052BAB" w:rsidRDefault="00B23C1D"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052BAB">
        <w:rPr>
          <w:rFonts w:ascii="e-Ukraine" w:hAnsi="e-Ukraine" w:cs="Arial"/>
          <w:sz w:val="22"/>
          <w:szCs w:val="22"/>
        </w:rPr>
        <w:t xml:space="preserve">ння – </w:t>
      </w:r>
      <w:r w:rsidR="00F54568" w:rsidRPr="00F54568">
        <w:rPr>
          <w:rFonts w:ascii="e-Ukraine" w:hAnsi="e-Ukraine" w:cs="Arial"/>
          <w:sz w:val="22"/>
          <w:szCs w:val="22"/>
        </w:rPr>
        <w:t>м. Дніпро</w:t>
      </w:r>
      <w:r w:rsidR="009A3C86" w:rsidRPr="00052BAB">
        <w:rPr>
          <w:rFonts w:ascii="e-Ukraine" w:hAnsi="e-Ukraine" w:cs="Arial"/>
          <w:sz w:val="22"/>
          <w:szCs w:val="22"/>
        </w:rPr>
        <w:t>)</w:t>
      </w:r>
      <w:r w:rsidR="00E4784B" w:rsidRPr="00052BAB">
        <w:rPr>
          <w:rFonts w:ascii="e-Ukraine" w:hAnsi="e-Ukraine" w:cs="Arial"/>
          <w:sz w:val="22"/>
          <w:szCs w:val="22"/>
        </w:rPr>
        <w:t xml:space="preserve"> </w:t>
      </w:r>
      <w:r w:rsidR="000F5D25" w:rsidRPr="00052BAB">
        <w:rPr>
          <w:rFonts w:ascii="e-Ukraine" w:hAnsi="e-Ukraine" w:cs="Arial"/>
          <w:sz w:val="22"/>
          <w:szCs w:val="22"/>
        </w:rPr>
        <w:t xml:space="preserve">нагадує, що сервіс «Пульс» ДПС України приймає звернення фізичних та юридичних осіб (далі – Заявники) щодо неправомірних дій та бездіяльності працівників податкової служби, а також про можливі корупційні дії з їхнього боку (далі – Інформація).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Надати інформацію можна, здійснивши наступне: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b/>
          <w:sz w:val="22"/>
          <w:szCs w:val="22"/>
        </w:rPr>
        <w:t>Крок 1</w:t>
      </w:r>
      <w:r w:rsidRPr="00052BAB">
        <w:rPr>
          <w:rFonts w:ascii="e-Ukraine" w:hAnsi="e-Ukraine" w:cs="Arial"/>
          <w:sz w:val="22"/>
          <w:szCs w:val="22"/>
        </w:rPr>
        <w:t xml:space="preserve"> Наберіть номер телефону 0800-501-007;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b/>
          <w:sz w:val="22"/>
          <w:szCs w:val="22"/>
        </w:rPr>
        <w:t>Крок 2</w:t>
      </w:r>
      <w:r w:rsidRPr="00052BAB">
        <w:rPr>
          <w:rFonts w:ascii="e-Ukraine" w:hAnsi="e-Ukraine" w:cs="Arial"/>
          <w:sz w:val="22"/>
          <w:szCs w:val="22"/>
        </w:rPr>
        <w:t xml:space="preserve"> Прослухавши інтерактивний голосовий автовідповідач з 8.00 до 19.00, у п'ятницю з 8.00 до 18.00 (крім суботи та неділі) –  послідовно оберіть напрямок «5» та натисніть 1;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b/>
          <w:sz w:val="22"/>
          <w:szCs w:val="22"/>
        </w:rPr>
        <w:t>Крок 3</w:t>
      </w:r>
      <w:r w:rsidRPr="00052BAB">
        <w:rPr>
          <w:rFonts w:ascii="e-Ukraine" w:hAnsi="e-Ukraine" w:cs="Arial"/>
          <w:sz w:val="22"/>
          <w:szCs w:val="22"/>
        </w:rPr>
        <w:t xml:space="preserve"> Зачекайте з’єднання з працівником та залиште Інформацію.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При наданні Інформації назвіть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Заявник не бажає називати своє прізвище, ім’я, по батькові, місце проживання/реєстрації, Інформація реєструється як анонімна.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Також Інформацію можна надіслати на електронну пошту idd@tax.gov.ua.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Звертаємо увагу, що реєструючи звернення Ви даєте згоду на запис розмови технічними засобами та обробку і використання персональних даних згідно з законодавством.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0F5D25" w:rsidRPr="00A115CA"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що надходять електронною поштою. </w:t>
      </w:r>
    </w:p>
    <w:p w:rsidR="00052BAB" w:rsidRPr="00A115CA" w:rsidRDefault="00052BAB" w:rsidP="00052BAB">
      <w:pPr>
        <w:pStyle w:val="a3"/>
        <w:spacing w:before="0" w:beforeAutospacing="0" w:after="0" w:afterAutospacing="0"/>
        <w:ind w:firstLine="680"/>
        <w:jc w:val="both"/>
        <w:rPr>
          <w:rFonts w:ascii="e-Ukraine" w:hAnsi="e-Ukraine" w:cs="Arial"/>
          <w:sz w:val="22"/>
          <w:szCs w:val="22"/>
        </w:rPr>
      </w:pPr>
    </w:p>
    <w:p w:rsidR="00052BAB" w:rsidRPr="00A115CA" w:rsidRDefault="00052BAB" w:rsidP="00052BAB">
      <w:pPr>
        <w:pStyle w:val="a3"/>
        <w:spacing w:before="0" w:beforeAutospacing="0" w:after="0" w:afterAutospacing="0"/>
        <w:ind w:firstLine="680"/>
        <w:jc w:val="both"/>
        <w:rPr>
          <w:rFonts w:ascii="e-Ukraine" w:hAnsi="e-Ukraine" w:cs="Arial"/>
          <w:sz w:val="22"/>
          <w:szCs w:val="22"/>
        </w:rPr>
      </w:pPr>
    </w:p>
    <w:p w:rsidR="00052BAB" w:rsidRPr="00A115CA" w:rsidRDefault="00052BAB" w:rsidP="00052BAB">
      <w:pPr>
        <w:pStyle w:val="a3"/>
        <w:spacing w:before="0" w:beforeAutospacing="0" w:after="0" w:afterAutospacing="0"/>
        <w:ind w:firstLine="680"/>
        <w:jc w:val="both"/>
        <w:rPr>
          <w:rFonts w:ascii="e-Ukraine" w:hAnsi="e-Ukraine" w:cs="Arial"/>
          <w:sz w:val="22"/>
          <w:szCs w:val="22"/>
        </w:rPr>
      </w:pPr>
    </w:p>
    <w:p w:rsidR="00A458D3" w:rsidRPr="005D7250" w:rsidRDefault="005D7250" w:rsidP="005D7250">
      <w:pPr>
        <w:pStyle w:val="a3"/>
        <w:spacing w:before="0" w:beforeAutospacing="0" w:after="0" w:afterAutospacing="0"/>
        <w:ind w:firstLine="680"/>
        <w:jc w:val="both"/>
        <w:rPr>
          <w:rFonts w:ascii="Arial" w:hAnsi="Arial" w:cs="Arial"/>
          <w:noProof/>
          <w:color w:val="000000"/>
          <w:sz w:val="25"/>
          <w:szCs w:val="25"/>
        </w:rPr>
      </w:pPr>
      <w:r w:rsidRPr="00D657E9">
        <w:rPr>
          <w:noProof/>
          <w:lang w:val="ru-RU" w:eastAsia="ru-RU"/>
        </w:rPr>
        <w:pict>
          <v:shape id="Поле 10" o:spid="_x0000_s1031" type="#_x0000_t202" style="position:absolute;left:0;text-align:left;margin-left:-4.8pt;margin-top:13.25pt;width:500pt;height:59.85pt;z-index:251660800;visibility:visible;mso-position-horizontal-relative:text;mso-position-vertical-relative:text" fillcolor="#0070c0" stroked="f" strokeweight=".5pt">
            <v:textbox style="mso-next-textbox:#Поле 10">
              <w:txbxContent>
                <w:p w:rsidR="005D7250" w:rsidRPr="00052BAB" w:rsidRDefault="005D7250" w:rsidP="00052BAB">
                  <w:pPr>
                    <w:pStyle w:val="a3"/>
                    <w:spacing w:before="0" w:beforeAutospacing="0" w:after="0" w:afterAutospacing="0"/>
                    <w:jc w:val="center"/>
                    <w:rPr>
                      <w:rStyle w:val="a4"/>
                      <w:rFonts w:ascii="e-Ukraine" w:hAnsi="e-Ukraine" w:cs="Arial"/>
                      <w:b w:val="0"/>
                      <w:bCs w:val="0"/>
                      <w:color w:val="FFFFFF"/>
                      <w:spacing w:val="-4"/>
                      <w:sz w:val="16"/>
                      <w:szCs w:val="16"/>
                    </w:rPr>
                  </w:pPr>
                  <w:r w:rsidRPr="00052BAB">
                    <w:rPr>
                      <w:rStyle w:val="a4"/>
                      <w:rFonts w:ascii="e-Ukraine" w:hAnsi="e-Ukraine" w:cs="Arial"/>
                      <w:b w:val="0"/>
                      <w:bCs w:val="0"/>
                      <w:color w:val="FFFFFF"/>
                      <w:spacing w:val="-4"/>
                      <w:sz w:val="16"/>
                      <w:szCs w:val="16"/>
                    </w:rPr>
                    <w:t xml:space="preserve">Офіційний </w:t>
                  </w:r>
                  <w:proofErr w:type="spellStart"/>
                  <w:r w:rsidRPr="00052BAB">
                    <w:rPr>
                      <w:rStyle w:val="a4"/>
                      <w:rFonts w:ascii="e-Ukraine" w:hAnsi="e-Ukraine" w:cs="Arial"/>
                      <w:b w:val="0"/>
                      <w:bCs w:val="0"/>
                      <w:color w:val="FFFFFF"/>
                      <w:spacing w:val="-4"/>
                      <w:sz w:val="16"/>
                      <w:szCs w:val="16"/>
                    </w:rPr>
                    <w:t>вебпортал</w:t>
                  </w:r>
                  <w:proofErr w:type="spellEnd"/>
                  <w:r w:rsidRPr="00052BAB">
                    <w:rPr>
                      <w:rStyle w:val="a4"/>
                      <w:rFonts w:ascii="e-Ukraine" w:hAnsi="e-Ukraine" w:cs="Arial"/>
                      <w:b w:val="0"/>
                      <w:bCs w:val="0"/>
                      <w:color w:val="FFFFFF"/>
                      <w:spacing w:val="-4"/>
                      <w:sz w:val="16"/>
                      <w:szCs w:val="16"/>
                    </w:rPr>
                    <w:t xml:space="preserve"> Державної податкової служби України: </w:t>
                  </w:r>
                  <w:proofErr w:type="spellStart"/>
                  <w:r w:rsidRPr="00052BAB">
                    <w:rPr>
                      <w:rStyle w:val="a4"/>
                      <w:rFonts w:ascii="e-Ukraine" w:hAnsi="e-Ukraine" w:cs="Arial"/>
                      <w:b w:val="0"/>
                      <w:bCs w:val="0"/>
                      <w:color w:val="FFFFFF"/>
                      <w:spacing w:val="-4"/>
                      <w:sz w:val="16"/>
                      <w:szCs w:val="16"/>
                    </w:rPr>
                    <w:t>tax.gov.ua</w:t>
                  </w:r>
                  <w:proofErr w:type="spellEnd"/>
                  <w:r w:rsidRPr="00052BAB">
                    <w:rPr>
                      <w:rStyle w:val="a4"/>
                      <w:rFonts w:ascii="e-Ukraine" w:hAnsi="e-Ukraine" w:cs="Arial"/>
                      <w:b w:val="0"/>
                      <w:bCs w:val="0"/>
                      <w:color w:val="FFFFFF"/>
                      <w:spacing w:val="-4"/>
                      <w:sz w:val="16"/>
                      <w:szCs w:val="16"/>
                    </w:rPr>
                    <w:t>.</w:t>
                  </w:r>
                </w:p>
                <w:p w:rsidR="005D7250" w:rsidRPr="00052BAB" w:rsidRDefault="005D7250" w:rsidP="00052BAB">
                  <w:pPr>
                    <w:pStyle w:val="a3"/>
                    <w:spacing w:before="0" w:beforeAutospacing="0" w:after="0" w:afterAutospacing="0"/>
                    <w:jc w:val="center"/>
                    <w:rPr>
                      <w:rStyle w:val="a4"/>
                      <w:rFonts w:ascii="e-Ukraine" w:hAnsi="e-Ukraine" w:cs="Arial"/>
                      <w:b w:val="0"/>
                      <w:bCs w:val="0"/>
                      <w:color w:val="FFFFFF"/>
                      <w:spacing w:val="-4"/>
                      <w:sz w:val="16"/>
                      <w:szCs w:val="16"/>
                    </w:rPr>
                  </w:pPr>
                  <w:r w:rsidRPr="00052BAB">
                    <w:rPr>
                      <w:rStyle w:val="a4"/>
                      <w:rFonts w:ascii="e-Ukraine" w:hAnsi="e-Ukraine" w:cs="Arial"/>
                      <w:b w:val="0"/>
                      <w:bCs w:val="0"/>
                      <w:color w:val="FFFFFF"/>
                      <w:spacing w:val="-4"/>
                      <w:sz w:val="16"/>
                      <w:szCs w:val="16"/>
                    </w:rPr>
                    <w:t>Інформаційно-довідковий департамент  ДПС України: 0-800-501-007 .</w:t>
                  </w:r>
                </w:p>
                <w:p w:rsidR="005D7250" w:rsidRPr="00052BAB" w:rsidRDefault="005D7250" w:rsidP="00052BAB">
                  <w:pPr>
                    <w:pStyle w:val="a3"/>
                    <w:spacing w:before="0" w:beforeAutospacing="0" w:after="0" w:afterAutospacing="0"/>
                    <w:jc w:val="center"/>
                    <w:rPr>
                      <w:rStyle w:val="a4"/>
                      <w:rFonts w:ascii="e-Ukraine" w:hAnsi="e-Ukraine" w:cs="Arial"/>
                      <w:b w:val="0"/>
                      <w:bCs w:val="0"/>
                      <w:color w:val="FFFFFF"/>
                      <w:spacing w:val="-4"/>
                      <w:sz w:val="16"/>
                      <w:szCs w:val="16"/>
                    </w:rPr>
                  </w:pPr>
                  <w:r w:rsidRPr="00052BAB">
                    <w:rPr>
                      <w:rStyle w:val="a4"/>
                      <w:rFonts w:ascii="e-Ukraine" w:hAnsi="e-Ukraine" w:cs="Arial"/>
                      <w:b w:val="0"/>
                      <w:bCs w:val="0"/>
                      <w:color w:val="FFFFFF"/>
                      <w:spacing w:val="-4"/>
                      <w:sz w:val="16"/>
                      <w:szCs w:val="16"/>
                    </w:rPr>
                    <w:t>"Гаряча лінія" ДПС України: "Пульс": 0-800-501-007  (напрямок  «4»)</w:t>
                  </w:r>
                </w:p>
                <w:p w:rsidR="005D7250" w:rsidRPr="00052BAB" w:rsidRDefault="005D7250" w:rsidP="00052BAB">
                  <w:pPr>
                    <w:pStyle w:val="a3"/>
                    <w:spacing w:before="0" w:beforeAutospacing="0" w:after="0" w:afterAutospacing="0"/>
                    <w:jc w:val="center"/>
                    <w:rPr>
                      <w:rStyle w:val="a4"/>
                      <w:rFonts w:ascii="e-Ukraine" w:hAnsi="e-Ukraine" w:cs="Arial"/>
                      <w:b w:val="0"/>
                      <w:bCs w:val="0"/>
                      <w:color w:val="FFFFFF"/>
                      <w:spacing w:val="-4"/>
                      <w:sz w:val="16"/>
                      <w:szCs w:val="16"/>
                    </w:rPr>
                  </w:pPr>
                  <w:r w:rsidRPr="00052BAB">
                    <w:rPr>
                      <w:rStyle w:val="a4"/>
                      <w:rFonts w:ascii="e-Ukraine" w:hAnsi="e-Ukraine" w:cs="Arial"/>
                      <w:b w:val="0"/>
                      <w:bCs w:val="0"/>
                      <w:color w:val="FFFFFF"/>
                      <w:spacing w:val="-4"/>
                      <w:sz w:val="16"/>
                      <w:szCs w:val="16"/>
                    </w:rPr>
                    <w:t>Кваліфікований надавач електронних довірчих послуг: 0-800-501-007 (напрямок «2»)</w:t>
                  </w:r>
                </w:p>
                <w:p w:rsidR="005D7250" w:rsidRPr="00DE663D" w:rsidRDefault="005D7250" w:rsidP="00AD480B">
                  <w:pPr>
                    <w:spacing w:after="0"/>
                    <w:rPr>
                      <w:rFonts w:ascii="Arial" w:hAnsi="Arial" w:cs="Arial"/>
                      <w:spacing w:val="-4"/>
                      <w:sz w:val="18"/>
                      <w:szCs w:val="18"/>
                      <w:lang w:val="ru-RU"/>
                    </w:rPr>
                  </w:pPr>
                </w:p>
              </w:txbxContent>
            </v:textbox>
          </v:shape>
        </w:pict>
      </w:r>
      <w:r w:rsidR="00270072" w:rsidRPr="000F5D25">
        <w:rPr>
          <w:rFonts w:ascii="Arial" w:hAnsi="Arial" w:cs="Arial"/>
          <w:noProof/>
          <w:color w:val="000000"/>
          <w:sz w:val="23"/>
          <w:szCs w:val="23"/>
        </w:rPr>
        <w:t xml:space="preserve"> </w:t>
      </w:r>
    </w:p>
    <w:sectPr w:rsidR="00A458D3" w:rsidRPr="005D7250"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203" w:usb1="00000000" w:usb2="00000000" w:usb3="00000000" w:csb0="00000005" w:csb1="00000000"/>
  </w:font>
  <w:font w:name="e-Ukraine">
    <w:altName w:val="Courier New"/>
    <w:panose1 w:val="00000000000000000000"/>
    <w:charset w:val="00"/>
    <w:family w:val="modern"/>
    <w:notTrueType/>
    <w:pitch w:val="variable"/>
    <w:sig w:usb0="00000207" w:usb1="00000001" w:usb2="00000000" w:usb3="00000000" w:csb0="00000097" w:csb1="00000000"/>
  </w:font>
  <w:font w:name="e-Ukraine Bold">
    <w:altName w:val="Courier New"/>
    <w:panose1 w:val="00000000000000000000"/>
    <w:charset w:val="00"/>
    <w:family w:val="modern"/>
    <w:notTrueType/>
    <w:pitch w:val="variable"/>
    <w:sig w:usb0="00000207" w:usb1="00000001" w:usb2="00000000" w:usb3="00000000" w:csb0="00000097"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6E4B"/>
    <w:rsid w:val="00027434"/>
    <w:rsid w:val="00032648"/>
    <w:rsid w:val="00033580"/>
    <w:rsid w:val="0003387A"/>
    <w:rsid w:val="00033BEC"/>
    <w:rsid w:val="00034399"/>
    <w:rsid w:val="000369AB"/>
    <w:rsid w:val="00036B2A"/>
    <w:rsid w:val="000379BA"/>
    <w:rsid w:val="00043120"/>
    <w:rsid w:val="000506D8"/>
    <w:rsid w:val="00052BAB"/>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E40F7"/>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2792"/>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59A2"/>
    <w:rsid w:val="004461E7"/>
    <w:rsid w:val="00456F44"/>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1703"/>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D7250"/>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433D"/>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47E3A"/>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0B31"/>
    <w:rsid w:val="009A346E"/>
    <w:rsid w:val="009A34A3"/>
    <w:rsid w:val="009A3C86"/>
    <w:rsid w:val="009B046D"/>
    <w:rsid w:val="009B65C6"/>
    <w:rsid w:val="009C300A"/>
    <w:rsid w:val="009C783E"/>
    <w:rsid w:val="009D01BD"/>
    <w:rsid w:val="009E01A1"/>
    <w:rsid w:val="009E4E05"/>
    <w:rsid w:val="009E5141"/>
    <w:rsid w:val="009F2DD3"/>
    <w:rsid w:val="00A01089"/>
    <w:rsid w:val="00A02544"/>
    <w:rsid w:val="00A05079"/>
    <w:rsid w:val="00A115CA"/>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33A9"/>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C4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0ABC"/>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657E9"/>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D53B0"/>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4568"/>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22"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86C54"/>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5EF97A-1429-40F5-A9B0-8547FE861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290</Words>
  <Characters>2217</Characters>
  <Application>Microsoft Office Word</Application>
  <DocSecurity>0</DocSecurity>
  <Lines>18</Lines>
  <Paragraphs>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12</cp:revision>
  <cp:lastPrinted>2020-08-10T07:25:00Z</cp:lastPrinted>
  <dcterms:created xsi:type="dcterms:W3CDTF">2025-12-10T14:48:00Z</dcterms:created>
  <dcterms:modified xsi:type="dcterms:W3CDTF">2026-03-23T09:18:00Z</dcterms:modified>
</cp:coreProperties>
</file>