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C79D3">
      <w:pPr>
        <w:rPr>
          <w:rFonts w:ascii="e-Ukraine" w:hAnsi="e-Ukraine" w:cs="e-Ukraine"/>
        </w:rPr>
      </w:pPr>
      <w:r w:rsidRPr="00DC79D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C79D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C79D3">
      <w:pPr>
        <w:rPr>
          <w:rFonts w:ascii="e-Ukraine" w:hAnsi="e-Ukraine" w:cs="e-Ukraine"/>
        </w:rPr>
      </w:pPr>
      <w:r w:rsidRPr="00DC79D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C79D3">
      <w:pPr>
        <w:rPr>
          <w:rFonts w:ascii="e-Ukraine" w:hAnsi="e-Ukraine" w:cs="e-Ukraine"/>
        </w:rPr>
      </w:pPr>
      <w:r w:rsidRPr="00DC79D3">
        <w:rPr>
          <w:noProof/>
          <w:lang w:val="ru-RU" w:eastAsia="ru-RU"/>
        </w:rPr>
        <w:pict>
          <v:shape id="Поле 8" o:spid="_x0000_s1029" type="#_x0000_t202" style="position:absolute;margin-left:-4.8pt;margin-top:21pt;width:410pt;height:85.55pt;z-index:251657728;visibility:visible;v-text-anchor:middle" filled="f" stroked="f" strokeweight=".5pt">
            <v:textbox style="mso-next-textbox:#Поле 8">
              <w:txbxContent>
                <w:p w:rsidR="00563424" w:rsidRPr="00563424" w:rsidRDefault="00563424" w:rsidP="0056342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563424">
                    <w:rPr>
                      <w:rFonts w:ascii="Arial Black" w:hAnsi="Arial Black"/>
                      <w:sz w:val="28"/>
                      <w:szCs w:val="28"/>
                    </w:rPr>
                    <w:t>Перед початком роботи роботодавець зобов’язаний поінформувати нового працівника про особливості трудової діяльності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563424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C79D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7.3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563424" w:rsidRPr="00563424" w:rsidRDefault="00B23C1D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63424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563424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563424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563424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563424" w:rsidRPr="00563424">
        <w:rPr>
          <w:rFonts w:ascii="Arial" w:hAnsi="Arial" w:cs="Arial"/>
          <w:sz w:val="24"/>
          <w:szCs w:val="24"/>
          <w:lang w:eastAsia="ru-RU"/>
        </w:rPr>
        <w:t xml:space="preserve">повідомляє.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>Кодекс законів про працю в Україні (</w:t>
      </w:r>
      <w:proofErr w:type="spellStart"/>
      <w:r w:rsidRPr="00563424">
        <w:rPr>
          <w:rFonts w:ascii="Arial" w:hAnsi="Arial" w:cs="Arial"/>
          <w:sz w:val="24"/>
          <w:szCs w:val="24"/>
          <w:lang w:eastAsia="ru-RU"/>
        </w:rPr>
        <w:t>КЗпП</w:t>
      </w:r>
      <w:proofErr w:type="spellEnd"/>
      <w:r w:rsidRPr="00563424">
        <w:rPr>
          <w:rFonts w:ascii="Arial" w:hAnsi="Arial" w:cs="Arial"/>
          <w:sz w:val="24"/>
          <w:szCs w:val="24"/>
          <w:lang w:eastAsia="ru-RU"/>
        </w:rPr>
        <w:t xml:space="preserve">) зобов’язує роботодавця до початку роботи за трудовим договором в узгоджений із працівником спосіб поінформувати його про особливості трудової діяльності, а саме про: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місце роботи (інформація про роботодавця, зокрема, його місцезнаходження), трудову функцію, яку зобов’язаний виконувати працівник (посада й перелік посадових обов’язків), дату початку роботи;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визначене робоче місце, забезпечення необхідними для роботи засобами;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права та обов’язки, умови праці;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наявність на робочому місці небезпечних і шкідливих виробничих факторів, які ще не усунуті, та можливі наслідки їх впливу на здоров’я, а також про право на пільги та компенсації за роботу в таких умовах відповідно до законодавства й колективного договору – під підпис;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правила внутрішнього трудового розпорядку або умови встановлення режиму роботи, тривалість робочого часу й відпочинку, а також про положення колективного договору (в разі його укладення);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проходження інструктажу з охорони праці, виробничої санітарії, гігієни праці та протипожежної охорони;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організацію професійного навчання працівників (якщо таке навчання передбачене);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тривалість щорічної відпустки, умови та розмір оплати праці; </w:t>
      </w:r>
    </w:p>
    <w:p w:rsidR="00563424" w:rsidRPr="00563424" w:rsidRDefault="00563424" w:rsidP="00563424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63424">
        <w:rPr>
          <w:rFonts w:ascii="Arial" w:hAnsi="Arial" w:cs="Arial"/>
          <w:sz w:val="24"/>
          <w:szCs w:val="24"/>
          <w:lang w:eastAsia="ru-RU"/>
        </w:rPr>
        <w:t xml:space="preserve">- процедуру та встановлені </w:t>
      </w:r>
      <w:proofErr w:type="spellStart"/>
      <w:r w:rsidRPr="00563424">
        <w:rPr>
          <w:rFonts w:ascii="Arial" w:hAnsi="Arial" w:cs="Arial"/>
          <w:sz w:val="24"/>
          <w:szCs w:val="24"/>
          <w:lang w:eastAsia="ru-RU"/>
        </w:rPr>
        <w:t>КЗпП</w:t>
      </w:r>
      <w:proofErr w:type="spellEnd"/>
      <w:r w:rsidRPr="00563424">
        <w:rPr>
          <w:rFonts w:ascii="Arial" w:hAnsi="Arial" w:cs="Arial"/>
          <w:sz w:val="24"/>
          <w:szCs w:val="24"/>
          <w:lang w:eastAsia="ru-RU"/>
        </w:rPr>
        <w:t xml:space="preserve"> строки попередження про припинення трудового договору, яких мають дотримуватися працівник і роботодавець. </w:t>
      </w:r>
    </w:p>
    <w:p w:rsidR="00AF5BEE" w:rsidRPr="00D51CEF" w:rsidRDefault="004A23FE" w:rsidP="00563424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DC79D3" w:rsidRPr="00DC79D3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144"/>
    <w:rsid w:val="00476610"/>
    <w:rsid w:val="00494E32"/>
    <w:rsid w:val="004A0975"/>
    <w:rsid w:val="004A1F35"/>
    <w:rsid w:val="004A23FE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3424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9D3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34CA6-CD83-424C-8C50-B1CEB9E1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2026-03-19T14:33:00Z</dcterms:created>
  <dcterms:modified xsi:type="dcterms:W3CDTF">2026-03-19T14:33:00Z</dcterms:modified>
</cp:coreProperties>
</file>