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B5DC4">
      <w:pPr>
        <w:rPr>
          <w:rFonts w:ascii="e-Ukraine" w:hAnsi="e-Ukraine" w:cs="e-Ukraine"/>
        </w:rPr>
      </w:pPr>
      <w:r w:rsidRPr="00BB5DC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B5DC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B5DC4">
      <w:pPr>
        <w:rPr>
          <w:rFonts w:ascii="e-Ukraine" w:hAnsi="e-Ukraine" w:cs="e-Ukraine"/>
        </w:rPr>
      </w:pPr>
      <w:r w:rsidRPr="00BB5DC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B5DC4">
      <w:pPr>
        <w:rPr>
          <w:rFonts w:ascii="e-Ukraine" w:hAnsi="e-Ukraine" w:cs="e-Ukraine"/>
        </w:rPr>
      </w:pPr>
      <w:r w:rsidRPr="00BB5DC4">
        <w:rPr>
          <w:noProof/>
          <w:lang w:val="ru-RU" w:eastAsia="ru-RU"/>
        </w:rPr>
        <w:pict>
          <v:shape id="Поле 8" o:spid="_x0000_s1029" type="#_x0000_t202" style="position:absolute;margin-left:-4.8pt;margin-top:3.45pt;width:366pt;height:55pt;z-index:251657728;visibility:visible;v-text-anchor:middle" filled="f" stroked="f" strokeweight=".5pt">
            <v:textbox style="mso-next-textbox:#Поле 8">
              <w:txbxContent>
                <w:p w:rsidR="00691A17" w:rsidRPr="00372B27" w:rsidRDefault="00691A17" w:rsidP="00691A1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72B27">
                    <w:rPr>
                      <w:rFonts w:ascii="Arial Black" w:hAnsi="Arial Black"/>
                      <w:sz w:val="32"/>
                      <w:szCs w:val="32"/>
                    </w:rPr>
                    <w:t>Надаєте в оренду власне житло – задекларуйте доходи!</w:t>
                  </w:r>
                </w:p>
                <w:p w:rsidR="000527D2" w:rsidRDefault="000527D2" w:rsidP="000527D2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зручний спосіб декларування</w:t>
                  </w:r>
                </w:p>
                <w:p w:rsidR="00AF5BEE" w:rsidRDefault="00AF5BEE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BB5DC4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B5DC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372B27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</w:pPr>
                  <w:r w:rsidRPr="00372B27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лютий</w:t>
                  </w:r>
                  <w:r w:rsidR="007563A3" w:rsidRPr="00372B27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202</w:t>
                  </w:r>
                  <w:r w:rsidR="00A752D9" w:rsidRPr="00372B27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  <w:lang w:val="en-US"/>
                    </w:rPr>
                    <w:t>6</w:t>
                  </w:r>
                  <w:r w:rsidR="007563A3" w:rsidRPr="00372B27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72B27" w:rsidRDefault="00372B27" w:rsidP="00372B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91A17" w:rsidRPr="00372B27" w:rsidRDefault="00B23C1D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72B27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372B27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372B27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372B27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691A17" w:rsidRPr="00372B27">
        <w:rPr>
          <w:rFonts w:ascii="Arial" w:hAnsi="Arial" w:cs="Arial"/>
          <w:sz w:val="28"/>
          <w:szCs w:val="28"/>
          <w:lang w:eastAsia="ru-RU"/>
        </w:rPr>
        <w:t xml:space="preserve">нагадує, що триває деклараційна кампанія – 2026.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Наразі частими випадками є факти надання в оренду фізичними особами – громадянами іншим фізичним особам (не суб’єктам господарювання) власної квартири.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Виникає запитання: </w:t>
      </w:r>
      <w:r w:rsidRPr="00372B27">
        <w:rPr>
          <w:rFonts w:ascii="Arial" w:hAnsi="Arial" w:cs="Arial"/>
          <w:i/>
          <w:sz w:val="28"/>
          <w:szCs w:val="28"/>
          <w:lang w:eastAsia="ru-RU"/>
        </w:rPr>
        <w:t>чи зобов’язана така фізична особа – орендодавець подавати податкову декларацію про майновий стан і доходи (далі – Декларація) та сплачувати ПДФО і військовий збір з отриманих доходів?</w:t>
      </w:r>
      <w:r w:rsidRPr="00372B27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Відповідь – </w:t>
      </w:r>
      <w:r w:rsidRPr="00372B27">
        <w:rPr>
          <w:rFonts w:ascii="Arial" w:hAnsi="Arial" w:cs="Arial"/>
          <w:i/>
          <w:sz w:val="28"/>
          <w:szCs w:val="28"/>
          <w:lang w:eastAsia="ru-RU"/>
        </w:rPr>
        <w:t xml:space="preserve">Декларацію подати необхідно.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Так, відповідно до </w:t>
      </w:r>
      <w:proofErr w:type="spellStart"/>
      <w:r w:rsidRPr="00372B27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372B27">
        <w:rPr>
          <w:rFonts w:ascii="Arial" w:hAnsi="Arial" w:cs="Arial"/>
          <w:sz w:val="28"/>
          <w:szCs w:val="28"/>
          <w:lang w:eastAsia="ru-RU"/>
        </w:rPr>
        <w:t xml:space="preserve">. 170.1.5 п. 170.1 ст.170 Податкового кодексу України (далі – ПКУ), якщо в оренду надається квартира іншій фізичній особі, яка не є </w:t>
      </w:r>
      <w:proofErr w:type="spellStart"/>
      <w:r w:rsidRPr="00372B27">
        <w:rPr>
          <w:rFonts w:ascii="Arial" w:hAnsi="Arial" w:cs="Arial"/>
          <w:sz w:val="28"/>
          <w:szCs w:val="28"/>
          <w:lang w:eastAsia="ru-RU"/>
        </w:rPr>
        <w:t>самозайнятою</w:t>
      </w:r>
      <w:proofErr w:type="spellEnd"/>
      <w:r w:rsidRPr="00372B27">
        <w:rPr>
          <w:rFonts w:ascii="Arial" w:hAnsi="Arial" w:cs="Arial"/>
          <w:sz w:val="28"/>
          <w:szCs w:val="28"/>
          <w:lang w:eastAsia="ru-RU"/>
        </w:rPr>
        <w:t xml:space="preserve"> особою, то відповідальний за сплату податків і зборів фізична особа – орендодавець.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При цьому, необхідно самостійно нарахувати та сплатити ПДФО до бюджету в строки, встановлені ПКУ для квартального звітного (податкового) періоду, а саме: протягом 40 календарних днів, після останнього дня такого звітного (податкового) кварталу.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Сума отриманого доходу, сума сплаченого протягом звітного податкового року ПДФО та податкового зобов'язання за результатами такого року відображаються у річній податковій декларації.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u w:val="single"/>
          <w:lang w:eastAsia="ru-RU"/>
        </w:rPr>
      </w:pPr>
      <w:r w:rsidRPr="00372B27">
        <w:rPr>
          <w:rFonts w:ascii="Arial" w:hAnsi="Arial" w:cs="Arial"/>
          <w:sz w:val="28"/>
          <w:szCs w:val="28"/>
          <w:u w:val="single"/>
          <w:lang w:eastAsia="ru-RU"/>
        </w:rPr>
        <w:t xml:space="preserve">За отримані доходи у 2025 році Декларація подається до 01 травня 2026 року.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За результатами декларування таких доходів сплачується ПДФО </w:t>
      </w:r>
      <w:r w:rsidR="00372B27">
        <w:rPr>
          <w:rFonts w:ascii="Arial" w:hAnsi="Arial" w:cs="Arial"/>
          <w:sz w:val="28"/>
          <w:szCs w:val="28"/>
          <w:lang w:eastAsia="ru-RU"/>
        </w:rPr>
        <w:t xml:space="preserve">                 </w:t>
      </w:r>
      <w:r w:rsidRPr="00372B27">
        <w:rPr>
          <w:rFonts w:ascii="Arial" w:hAnsi="Arial" w:cs="Arial"/>
          <w:sz w:val="28"/>
          <w:szCs w:val="28"/>
          <w:lang w:eastAsia="ru-RU"/>
        </w:rPr>
        <w:t xml:space="preserve">18 </w:t>
      </w:r>
      <w:proofErr w:type="spellStart"/>
      <w:r w:rsidRPr="00372B27">
        <w:rPr>
          <w:rFonts w:ascii="Arial" w:hAnsi="Arial" w:cs="Arial"/>
          <w:sz w:val="28"/>
          <w:szCs w:val="28"/>
          <w:lang w:eastAsia="ru-RU"/>
        </w:rPr>
        <w:t>відс</w:t>
      </w:r>
      <w:proofErr w:type="spellEnd"/>
      <w:r w:rsidRPr="00372B27">
        <w:rPr>
          <w:rFonts w:ascii="Arial" w:hAnsi="Arial" w:cs="Arial"/>
          <w:sz w:val="28"/>
          <w:szCs w:val="28"/>
          <w:lang w:eastAsia="ru-RU"/>
        </w:rPr>
        <w:t xml:space="preserve">. і військовий збір у розмірі 5 відсотків.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Звертаємо увагу, що подати Декларацію можна </w:t>
      </w:r>
      <w:proofErr w:type="spellStart"/>
      <w:r w:rsidRPr="00372B27">
        <w:rPr>
          <w:rFonts w:ascii="Arial" w:hAnsi="Arial" w:cs="Arial"/>
          <w:sz w:val="28"/>
          <w:szCs w:val="28"/>
          <w:lang w:eastAsia="ru-RU"/>
        </w:rPr>
        <w:t>онлайн</w:t>
      </w:r>
      <w:proofErr w:type="spellEnd"/>
      <w:r w:rsidRPr="00372B27">
        <w:rPr>
          <w:rFonts w:ascii="Arial" w:hAnsi="Arial" w:cs="Arial"/>
          <w:sz w:val="28"/>
          <w:szCs w:val="28"/>
          <w:lang w:eastAsia="ru-RU"/>
        </w:rPr>
        <w:t xml:space="preserve"> за допомогою Електронного кабінету або звернувшись до Центру обслуговування платників за місцем реєстрації. </w:t>
      </w:r>
    </w:p>
    <w:p w:rsidR="00691A17" w:rsidRPr="00372B27" w:rsidRDefault="00691A17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Сплата податків – це не лише виконання вимог законодавства, а важливий крок для захисту самого орендодавця. </w:t>
      </w:r>
    </w:p>
    <w:p w:rsidR="00D51CEF" w:rsidRPr="005E7BF0" w:rsidRDefault="00D51CEF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7BF0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BB5DC4" w:rsidRPr="00BB5DC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A56AF8" w:rsidRDefault="00257FFB" w:rsidP="00A56AF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  <w:lang w:val="en-US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A56AF8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065A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27D2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2B27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B7A97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1A17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4793A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3A9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6AF8"/>
    <w:rsid w:val="00A609C6"/>
    <w:rsid w:val="00A630FA"/>
    <w:rsid w:val="00A6498D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5DC4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0B8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9D8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9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637B6-84BA-4ED8-82EF-FD7EB143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1738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2026-02-09T14:13:00Z</dcterms:created>
  <dcterms:modified xsi:type="dcterms:W3CDTF">2026-02-24T06:41:00Z</dcterms:modified>
</cp:coreProperties>
</file>