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610BF">
      <w:pPr>
        <w:rPr>
          <w:rFonts w:ascii="e-Ukraine" w:hAnsi="e-Ukraine" w:cs="e-Ukraine"/>
        </w:rPr>
      </w:pPr>
      <w:r w:rsidRPr="003610B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610B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610BF">
      <w:pPr>
        <w:rPr>
          <w:rFonts w:ascii="e-Ukraine" w:hAnsi="e-Ukraine" w:cs="e-Ukraine"/>
        </w:rPr>
      </w:pPr>
      <w:r w:rsidRPr="003610B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3610BF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  <w:r w:rsidRPr="003610BF">
        <w:rPr>
          <w:noProof/>
          <w:lang w:val="ru-RU" w:eastAsia="ru-RU"/>
        </w:rPr>
        <w:pict>
          <v:shape id="Поле 8" o:spid="_x0000_s1029" type="#_x0000_t202" style="position:absolute;left:0;text-align:left;margin-left:-4.8pt;margin-top:11.15pt;width:366pt;height:55pt;z-index:251657728;visibility:visible;v-text-anchor:middle" filled="f" stroked="f" strokeweight=".5pt">
            <v:textbox style="mso-next-textbox:#Поле 8">
              <w:txbxContent>
                <w:p w:rsidR="002C0B93" w:rsidRPr="002C0B93" w:rsidRDefault="002C0B93" w:rsidP="002C0B9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2C0B93">
                    <w:rPr>
                      <w:rFonts w:ascii="Arial Black" w:hAnsi="Arial Black"/>
                      <w:sz w:val="32"/>
                      <w:szCs w:val="32"/>
                    </w:rPr>
                    <w:t>У відносинах працівник – роботодавець має укладатися трудовий договір</w:t>
                  </w:r>
                </w:p>
                <w:p w:rsidR="00B67529" w:rsidRPr="00D51CEF" w:rsidRDefault="00B67529" w:rsidP="002C0B93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2C0B93" w:rsidRDefault="003610BF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3610BF">
        <w:rPr>
          <w:noProof/>
          <w:lang w:val="ru-RU" w:eastAsia="ru-RU"/>
        </w:rPr>
        <w:pict>
          <v:shape id="Поле 9" o:spid="_x0000_s1030" type="#_x0000_t202" style="position:absolute;left:0;text-align:left;margin-left:6.2pt;margin-top:7.3pt;width:190pt;height:26.35pt;z-index:251656704;visibility:visible" filled="f" stroked="f" strokeweight=".5pt">
            <v:textbox style="mso-next-textbox:#Поле 9">
              <w:txbxContent>
                <w:p w:rsidR="007563A3" w:rsidRPr="002C0B93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2C0B9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>лютий</w:t>
                  </w:r>
                  <w:r w:rsidR="007563A3" w:rsidRPr="002C0B9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 xml:space="preserve"> 202</w:t>
                  </w:r>
                  <w:r w:rsidR="00A752D9" w:rsidRPr="002C0B9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  <w:lang w:val="en-US"/>
                    </w:rPr>
                    <w:t>6</w:t>
                  </w:r>
                  <w:r w:rsidR="007563A3" w:rsidRPr="002C0B9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C0B93" w:rsidRPr="002C0B93" w:rsidRDefault="00B23C1D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C0B93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2C0B93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2C0B93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2C0B93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2C0B9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2C0B93" w:rsidRPr="002C0B93">
        <w:rPr>
          <w:rFonts w:ascii="Arial" w:hAnsi="Arial" w:cs="Arial"/>
          <w:sz w:val="28"/>
          <w:szCs w:val="28"/>
          <w:lang w:eastAsia="ru-RU"/>
        </w:rPr>
        <w:t xml:space="preserve">наголошує на оформленні роботодавцем трудових відносин відповідно до вимог законодавства про працю. </w:t>
      </w:r>
    </w:p>
    <w:p w:rsidR="002C0B93" w:rsidRP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C0B93">
        <w:rPr>
          <w:rFonts w:ascii="Arial" w:hAnsi="Arial" w:cs="Arial"/>
          <w:sz w:val="28"/>
          <w:szCs w:val="28"/>
          <w:lang w:eastAsia="ru-RU"/>
        </w:rPr>
        <w:t xml:space="preserve">Звертаємо увагу, що у відносинах працівник – роботодавець має укладатися трудовий договір. </w:t>
      </w:r>
    </w:p>
    <w:p w:rsidR="002C0B93" w:rsidRP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C0B93">
        <w:rPr>
          <w:rFonts w:ascii="Arial" w:hAnsi="Arial" w:cs="Arial"/>
          <w:sz w:val="28"/>
          <w:szCs w:val="28"/>
          <w:lang w:eastAsia="ru-RU"/>
        </w:rPr>
        <w:t xml:space="preserve">Акцентуємо, що порядок оформлення трудових відносин з найманими працівниками є однаковим для всіх роботодавців.  </w:t>
      </w:r>
    </w:p>
    <w:p w:rsidR="002C0B93" w:rsidRP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C0B93">
        <w:rPr>
          <w:rFonts w:ascii="Arial" w:hAnsi="Arial" w:cs="Arial"/>
          <w:sz w:val="28"/>
          <w:szCs w:val="28"/>
          <w:lang w:eastAsia="ru-RU"/>
        </w:rPr>
        <w:t xml:space="preserve">Він включає три основні кроки: </w:t>
      </w:r>
    </w:p>
    <w:p w:rsidR="002C0B93" w:rsidRP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C0B93">
        <w:rPr>
          <w:rFonts w:ascii="Arial" w:hAnsi="Arial" w:cs="Arial"/>
          <w:sz w:val="28"/>
          <w:szCs w:val="28"/>
          <w:lang w:eastAsia="ru-RU"/>
        </w:rPr>
        <w:t xml:space="preserve">- укладення трудового договору; </w:t>
      </w:r>
    </w:p>
    <w:p w:rsidR="002C0B93" w:rsidRP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C0B93">
        <w:rPr>
          <w:rFonts w:ascii="Arial" w:hAnsi="Arial" w:cs="Arial"/>
          <w:sz w:val="28"/>
          <w:szCs w:val="28"/>
          <w:lang w:eastAsia="ru-RU"/>
        </w:rPr>
        <w:t xml:space="preserve">- оформлення наказу про прийняття на роботу; </w:t>
      </w:r>
    </w:p>
    <w:p w:rsidR="002C0B93" w:rsidRP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C0B93">
        <w:rPr>
          <w:rFonts w:ascii="Arial" w:hAnsi="Arial" w:cs="Arial"/>
          <w:sz w:val="28"/>
          <w:szCs w:val="28"/>
          <w:lang w:eastAsia="ru-RU"/>
        </w:rPr>
        <w:t xml:space="preserve">- повідомлення Державної податкової служби. </w:t>
      </w:r>
    </w:p>
    <w:p w:rsidR="00D51CEF" w:rsidRDefault="00D51CEF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C0B9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C0B93" w:rsidRPr="002C0B93" w:rsidRDefault="002C0B93" w:rsidP="002C0B9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2C0B93" w:rsidRDefault="00D61B30" w:rsidP="002C0B93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 w:rsidRPr="003610BF">
        <w:rPr>
          <w:rFonts w:ascii="Arial" w:hAnsi="Arial" w:cs="Arial"/>
          <w:noProof/>
          <w:sz w:val="28"/>
          <w:szCs w:val="28"/>
          <w:lang w:val="ru-RU" w:eastAsia="ru-RU"/>
        </w:rPr>
        <w:pict>
          <v:shape id="Поле 10" o:spid="_x0000_s1031" type="#_x0000_t202" style="position:absolute;left:0;text-align:left;margin-left:-4.8pt;margin-top:15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2C0B93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  <w:r w:rsidR="00270072" w:rsidRPr="002C0B93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  <w:r w:rsidR="00AF5BEE" w:rsidRPr="002C0B93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B93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10BF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4AB3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1252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B30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EE878-AF0B-4FF2-BACD-1CA293D7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754</Characters>
  <Application>Microsoft Office Word</Application>
  <DocSecurity>0</DocSecurity>
  <Lines>6</Lines>
  <Paragraphs>1</Paragraphs>
  <ScaleCrop>false</ScaleCrop>
  <Company>SPecialiST RePack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2026-02-09T12:05:00Z</dcterms:created>
  <dcterms:modified xsi:type="dcterms:W3CDTF">2026-02-24T06:50:00Z</dcterms:modified>
</cp:coreProperties>
</file>