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348B0">
      <w:pPr>
        <w:rPr>
          <w:rFonts w:ascii="e-Ukraine" w:hAnsi="e-Ukraine" w:cs="e-Ukraine"/>
        </w:rPr>
      </w:pPr>
      <w:r>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1348B0">
      <w:pPr>
        <w:rPr>
          <w:rFonts w:ascii="e-Ukraine" w:hAnsi="e-Ukraine" w:cs="e-Ukraine"/>
        </w:rPr>
      </w:pPr>
      <w:r>
        <w:rPr>
          <w:noProof/>
          <w:lang w:val="ru-RU" w:eastAsia="ru-RU"/>
        </w:rPr>
        <w:pict>
          <v:shape id="_x0000_s1028" type="#_x0000_t120" style="position:absolute;margin-left:397.5pt;margin-top:39.8pt;width:106.4pt;height:99.85pt;z-index:251661824" fillcolor="#00b050" strokecolor="white"/>
        </w:pict>
      </w:r>
      <w:r w:rsidR="006C4DA4">
        <w:rPr>
          <w:rFonts w:ascii="e-Ukraine" w:hAnsi="e-Ukraine" w:cs="e-Ukraine"/>
          <w:b/>
          <w:bCs/>
          <w:noProof/>
          <w:sz w:val="48"/>
          <w:szCs w:val="48"/>
          <w:lang w:val="ru-RU" w:eastAsia="ru-RU"/>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1348B0">
      <w:pPr>
        <w:rPr>
          <w:rFonts w:ascii="e-Ukraine" w:hAnsi="e-Ukraine" w:cs="e-Ukraine"/>
        </w:rPr>
      </w:pPr>
      <w:r>
        <w:rPr>
          <w:noProof/>
          <w:lang w:val="ru-RU" w:eastAsia="ru-RU"/>
        </w:rPr>
        <w:pict>
          <v:shape id="Поле 8" o:spid="_x0000_s1029" type="#_x0000_t202" style="position:absolute;margin-left:-9.8pt;margin-top:17pt;width:393pt;height:52.95pt;z-index:251657728;visibility:visible;v-text-anchor:middle" filled="f" stroked="f" strokeweight=".5pt">
            <v:textbox style="mso-next-textbox:#Поле 8">
              <w:txbxContent>
                <w:p w:rsidR="00CF4A68" w:rsidRPr="00CF4A68" w:rsidRDefault="00CF4A68" w:rsidP="00F17290">
                  <w:pPr>
                    <w:pStyle w:val="1"/>
                    <w:rPr>
                      <w:rFonts w:ascii="Arial Black" w:hAnsi="Arial Black"/>
                      <w:sz w:val="26"/>
                      <w:szCs w:val="26"/>
                    </w:rPr>
                  </w:pPr>
                  <w:r w:rsidRPr="00CF4A68">
                    <w:rPr>
                      <w:rFonts w:ascii="Arial Black" w:hAnsi="Arial Black"/>
                      <w:sz w:val="26"/>
                      <w:szCs w:val="26"/>
                    </w:rPr>
                    <w:t>Декларування доходів: граничні строки подання податкової декларації про майновий стан і доходи</w:t>
                  </w:r>
                </w:p>
                <w:p w:rsidR="00557EFA" w:rsidRPr="00CF4A68" w:rsidRDefault="00557EFA" w:rsidP="00CF4A68">
                  <w:pPr>
                    <w:pStyle w:val="1"/>
                    <w:shd w:val="clear" w:color="auto" w:fill="FFFFFF"/>
                    <w:spacing w:before="0"/>
                    <w:jc w:val="center"/>
                    <w:textAlignment w:val="baseline"/>
                    <w:rPr>
                      <w:rFonts w:ascii="Arial Black" w:hAnsi="Arial Black"/>
                      <w:sz w:val="26"/>
                      <w:szCs w:val="26"/>
                    </w:rPr>
                  </w:pPr>
                </w:p>
                <w:p w:rsidR="00AF5BEE" w:rsidRDefault="00AF5BEE" w:rsidP="00557EFA">
                  <w:r>
                    <w:t>жливо отримати в декілька кроків</w:t>
                  </w:r>
                </w:p>
                <w:p w:rsidR="00257FFB" w:rsidRPr="00AF5BEE" w:rsidRDefault="00257FFB" w:rsidP="00257FFB">
                  <w:pPr>
                    <w:pStyle w:val="1"/>
                    <w:rPr>
                      <w:rFonts w:ascii="Arial Black" w:hAnsi="Arial Black"/>
                      <w:sz w:val="28"/>
                      <w:szCs w:val="28"/>
                    </w:rPr>
                  </w:pPr>
                </w:p>
                <w:p w:rsidR="002078FE" w:rsidRPr="002078FE" w:rsidRDefault="002078FE" w:rsidP="002078FE">
                  <w:pPr>
                    <w:pStyle w:val="1"/>
                    <w:rPr>
                      <w:rFonts w:ascii="Arial Black" w:hAnsi="Arial Black"/>
                      <w:sz w:val="26"/>
                      <w:szCs w:val="26"/>
                    </w:rPr>
                  </w:pPr>
                </w:p>
                <w:p w:rsidR="002078FE" w:rsidRPr="002078FE" w:rsidRDefault="002078FE" w:rsidP="002078FE">
                  <w:pPr>
                    <w:pStyle w:val="1"/>
                    <w:rPr>
                      <w:rFonts w:ascii="Arial Black" w:hAnsi="Arial Black"/>
                      <w:sz w:val="32"/>
                      <w:szCs w:val="32"/>
                    </w:rPr>
                  </w:pPr>
                </w:p>
                <w:p w:rsidR="00B9473A" w:rsidRPr="00AF3176" w:rsidRDefault="00B9473A" w:rsidP="00B9473A">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1348B0" w:rsidP="007563A3">
      <w:pPr>
        <w:spacing w:after="0" w:line="240" w:lineRule="auto"/>
        <w:ind w:firstLine="709"/>
        <w:jc w:val="both"/>
        <w:rPr>
          <w:rFonts w:ascii="Arial" w:hAnsi="Arial" w:cs="Arial"/>
          <w:noProof/>
          <w:color w:val="000000"/>
          <w:sz w:val="24"/>
          <w:szCs w:val="24"/>
        </w:rPr>
      </w:pPr>
      <w:r>
        <w:rPr>
          <w:noProof/>
          <w:lang w:val="ru-RU" w:eastAsia="ru-RU"/>
        </w:rPr>
        <w:pict>
          <v:shape id="Поле 9" o:spid="_x0000_s1030" type="#_x0000_t202" style="position:absolute;left:0;text-align:left;margin-left:-4.8pt;margin-top:5.65pt;width:190pt;height:26.35pt;z-index:251656704;visibility:visible" filled="f" stroked="f" strokeweight=".5pt">
            <v:textbox style="mso-next-textbox:#Поле 9">
              <w:txbxContent>
                <w:p w:rsidR="007563A3" w:rsidRPr="00B67529" w:rsidRDefault="0090658F" w:rsidP="00BE5853">
                  <w:pPr>
                    <w:rPr>
                      <w:rFonts w:ascii="Arial" w:hAnsi="Arial" w:cs="Arial"/>
                      <w:b/>
                      <w:i/>
                      <w:color w:val="000000"/>
                      <w:sz w:val="26"/>
                      <w:szCs w:val="26"/>
                    </w:rPr>
                  </w:pPr>
                  <w:r>
                    <w:rPr>
                      <w:rFonts w:ascii="Arial" w:hAnsi="Arial" w:cs="Arial"/>
                      <w:b/>
                      <w:i/>
                      <w:color w:val="000000"/>
                      <w:sz w:val="26"/>
                      <w:szCs w:val="26"/>
                    </w:rPr>
                    <w:t>січ</w:t>
                  </w:r>
                  <w:r w:rsidR="00260EE4">
                    <w:rPr>
                      <w:rFonts w:ascii="Arial" w:hAnsi="Arial" w:cs="Arial"/>
                      <w:b/>
                      <w:i/>
                      <w:color w:val="000000"/>
                      <w:sz w:val="26"/>
                      <w:szCs w:val="26"/>
                    </w:rPr>
                    <w:t>ень</w:t>
                  </w:r>
                  <w:r w:rsidR="007563A3" w:rsidRPr="00B67529">
                    <w:rPr>
                      <w:rFonts w:ascii="Arial" w:hAnsi="Arial" w:cs="Arial"/>
                      <w:b/>
                      <w:i/>
                      <w:color w:val="000000"/>
                      <w:sz w:val="26"/>
                      <w:szCs w:val="26"/>
                    </w:rPr>
                    <w:t xml:space="preserve"> 202</w:t>
                  </w:r>
                  <w:r w:rsidR="006C4DA4">
                    <w:rPr>
                      <w:rFonts w:ascii="Arial" w:hAnsi="Arial" w:cs="Arial"/>
                      <w:b/>
                      <w:i/>
                      <w:color w:val="000000"/>
                      <w:sz w:val="26"/>
                      <w:szCs w:val="26"/>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r>
                    <w:rPr>
                      <w:i/>
                      <w:iCs/>
                      <w:lang w:val="ru-RU"/>
                    </w:rPr>
                    <w:t>вересня</w:t>
                  </w:r>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року</w:t>
                  </w:r>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70577B" w:rsidRDefault="0070577B" w:rsidP="008A5695">
      <w:pPr>
        <w:spacing w:after="0" w:line="240" w:lineRule="auto"/>
        <w:ind w:firstLine="709"/>
        <w:jc w:val="both"/>
        <w:rPr>
          <w:rFonts w:ascii="Arial" w:hAnsi="Arial" w:cs="Arial"/>
          <w:noProof/>
          <w:color w:val="000000"/>
          <w:sz w:val="28"/>
          <w:szCs w:val="28"/>
        </w:rPr>
      </w:pPr>
    </w:p>
    <w:p w:rsidR="00CF4A68" w:rsidRPr="00CF4A68" w:rsidRDefault="00B23C1D" w:rsidP="00F17290">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7845C6">
        <w:rPr>
          <w:rFonts w:ascii="Arial" w:hAnsi="Arial" w:cs="Arial"/>
          <w:noProof/>
          <w:color w:val="000000"/>
          <w:sz w:val="24"/>
          <w:szCs w:val="24"/>
        </w:rPr>
        <w:t>айо</w:t>
      </w:r>
      <w:r w:rsidRPr="00CF4A68">
        <w:rPr>
          <w:rFonts w:ascii="Arial" w:hAnsi="Arial" w:cs="Arial"/>
          <w:noProof/>
          <w:color w:val="000000"/>
          <w:sz w:val="24"/>
          <w:szCs w:val="24"/>
        </w:rPr>
        <w:t>н</w:t>
      </w:r>
      <w:r w:rsidR="009A3C86" w:rsidRPr="00CF4A68">
        <w:rPr>
          <w:rFonts w:ascii="Arial" w:hAnsi="Arial" w:cs="Arial"/>
          <w:noProof/>
          <w:color w:val="000000"/>
          <w:sz w:val="24"/>
          <w:szCs w:val="24"/>
        </w:rPr>
        <w:t>)</w:t>
      </w:r>
      <w:r w:rsidR="00E4784B" w:rsidRPr="00CF4A68">
        <w:rPr>
          <w:rFonts w:ascii="Arial" w:hAnsi="Arial" w:cs="Arial"/>
          <w:noProof/>
          <w:color w:val="000000"/>
          <w:sz w:val="24"/>
          <w:szCs w:val="24"/>
        </w:rPr>
        <w:t xml:space="preserve"> </w:t>
      </w:r>
      <w:r w:rsidR="00CF4A68" w:rsidRPr="00CF4A68">
        <w:rPr>
          <w:rFonts w:ascii="Arial" w:hAnsi="Arial" w:cs="Arial"/>
          <w:noProof/>
          <w:color w:val="000000"/>
          <w:sz w:val="24"/>
          <w:szCs w:val="24"/>
        </w:rPr>
        <w:t>повідомляє, що з 01.01.202</w:t>
      </w:r>
      <w:r w:rsidR="006C4DA4">
        <w:rPr>
          <w:rFonts w:ascii="Arial" w:hAnsi="Arial" w:cs="Arial"/>
          <w:noProof/>
          <w:color w:val="000000"/>
          <w:sz w:val="24"/>
          <w:szCs w:val="24"/>
        </w:rPr>
        <w:t>6</w:t>
      </w:r>
      <w:r w:rsidR="00CF4A68" w:rsidRPr="00CF4A68">
        <w:rPr>
          <w:rFonts w:ascii="Arial" w:hAnsi="Arial" w:cs="Arial"/>
          <w:noProof/>
          <w:color w:val="000000"/>
          <w:sz w:val="24"/>
          <w:szCs w:val="24"/>
        </w:rPr>
        <w:t xml:space="preserve"> розпочалась кампанія декларування громадянами доходів, отриманих у 202</w:t>
      </w:r>
      <w:r w:rsidR="006C4DA4">
        <w:rPr>
          <w:rFonts w:ascii="Arial" w:hAnsi="Arial" w:cs="Arial"/>
          <w:noProof/>
          <w:color w:val="000000"/>
          <w:sz w:val="24"/>
          <w:szCs w:val="24"/>
        </w:rPr>
        <w:t>5</w:t>
      </w:r>
      <w:r w:rsidR="00CF4A68" w:rsidRPr="00CF4A68">
        <w:rPr>
          <w:rFonts w:ascii="Arial" w:hAnsi="Arial" w:cs="Arial"/>
          <w:noProof/>
          <w:color w:val="000000"/>
          <w:sz w:val="24"/>
          <w:szCs w:val="24"/>
        </w:rPr>
        <w:t xml:space="preserve"> році.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Податковим кодексом України (далі – Кодекс) передбачено, що податкову декларацію про майновий стан і доходи (далі – податкова декларація) подають: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 фізичні особи – підприємці (крім осіб, що обрали спрощену систему оподаткування) та фізичні особи, які здійснюють незалежну професійну діяльність – до 01 травня року, наступного за звітним;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громадяни, у яких виникає обов’язок щодо подання податкової декларації до </w:t>
      </w:r>
      <w:r w:rsidR="00F17290">
        <w:rPr>
          <w:rFonts w:ascii="Arial" w:hAnsi="Arial" w:cs="Arial"/>
          <w:noProof/>
          <w:color w:val="000000"/>
          <w:sz w:val="24"/>
          <w:szCs w:val="24"/>
        </w:rPr>
        <w:t xml:space="preserve">                       </w:t>
      </w:r>
      <w:r w:rsidRPr="00CF4A68">
        <w:rPr>
          <w:rFonts w:ascii="Arial" w:hAnsi="Arial" w:cs="Arial"/>
          <w:noProof/>
          <w:color w:val="000000"/>
          <w:sz w:val="24"/>
          <w:szCs w:val="24"/>
        </w:rPr>
        <w:t xml:space="preserve">01 травня року, наступного за звітним;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До уваги!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Якщо останній день строку подання податкової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 (п. 49.20 ст. 49 Кодексу).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Важливо!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За умови якщо у платника податку на доходи фізичних осіб (далі – податок) відсутні підтверджуючі документи щодо суми отриманого ним доходу з іноземних джерел і суми сплаченого ним податку в іноземній юрисдикції, оформлені згідно зі ст. 13 Кодексу, то відповідно до п. п. 170.11.2  п. 170.11 ст. 170 Кодексу такий платник зобов’язаний подати до контролюючого органу за своєю податковою адресою заяву про перенесення строку подання податкової декларації до 31 грудня року, наступного за звітним.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 фізичні особи – підприємці (крім осіб, що обрали спрощену систему оподаткування), у разі припинення підприємницької діяльності – протягом 20 календарних днів місяця наступного за календарним місяцем, в якому проведено державну реєстрацію припинення підприємницької діяльності фізичної особи – підприємця за її рішенням;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Важливо!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У разі проведення державної реєстрації припинення підприємницької діяльності фізичної особи – підприємця за її рішенням останнім базовим податковим (звітним) періодом є період 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підприємницької діяльності;. </w:t>
      </w:r>
    </w:p>
    <w:p w:rsidR="00CF4A68" w:rsidRP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xml:space="preserve">- резиденти, які виїжджають за кордон на постійне місце проживання, – не пізніше 60 календарних днів, що передують виїзду;  </w:t>
      </w:r>
    </w:p>
    <w:p w:rsidR="00CF4A68" w:rsidRDefault="00CF4A68" w:rsidP="00CF4A68">
      <w:pPr>
        <w:spacing w:after="0" w:line="240" w:lineRule="auto"/>
        <w:ind w:firstLine="709"/>
        <w:jc w:val="both"/>
        <w:rPr>
          <w:rFonts w:ascii="Arial" w:hAnsi="Arial" w:cs="Arial"/>
          <w:noProof/>
          <w:color w:val="000000"/>
          <w:sz w:val="24"/>
          <w:szCs w:val="24"/>
        </w:rPr>
      </w:pPr>
      <w:r w:rsidRPr="00CF4A68">
        <w:rPr>
          <w:rFonts w:ascii="Arial" w:hAnsi="Arial" w:cs="Arial"/>
          <w:noProof/>
          <w:color w:val="000000"/>
          <w:sz w:val="24"/>
          <w:szCs w:val="24"/>
        </w:rPr>
        <w:t>- фізичні особи, у яких є право на податкову знижку, – до 31 грудня (включно) наступного за звітним податкового року.</w:t>
      </w:r>
    </w:p>
    <w:p w:rsidR="00F17290" w:rsidRPr="00CF4A68" w:rsidRDefault="00F17290" w:rsidP="00CF4A68">
      <w:pPr>
        <w:spacing w:after="0" w:line="240" w:lineRule="auto"/>
        <w:ind w:firstLine="709"/>
        <w:jc w:val="both"/>
        <w:rPr>
          <w:rFonts w:ascii="Arial" w:hAnsi="Arial" w:cs="Arial"/>
          <w:noProof/>
          <w:color w:val="000000"/>
          <w:sz w:val="24"/>
          <w:szCs w:val="24"/>
        </w:rPr>
      </w:pPr>
    </w:p>
    <w:p w:rsidR="00A458D3" w:rsidRPr="00CF4A68" w:rsidRDefault="001348B0" w:rsidP="00CF4A68">
      <w:pPr>
        <w:spacing w:after="0" w:line="240" w:lineRule="auto"/>
        <w:ind w:firstLine="709"/>
        <w:jc w:val="both"/>
        <w:rPr>
          <w:rFonts w:ascii="Arial" w:hAnsi="Arial" w:cs="Arial"/>
          <w:noProof/>
          <w:color w:val="000000"/>
          <w:sz w:val="28"/>
          <w:szCs w:val="28"/>
        </w:rPr>
      </w:pPr>
      <w:r>
        <w:rPr>
          <w:noProof/>
          <w:lang w:val="ru-RU" w:eastAsia="ru-RU"/>
        </w:rPr>
        <w:pict>
          <v:shape id="Поле 10" o:spid="_x0000_s1031" type="#_x0000_t202" style="position:absolute;left:0;text-align:left;margin-left:-4.65pt;margin-top:2.85pt;width:508.55pt;height:51pt;z-index:251663872;visibility:visible" fillcolor="#0070c0" stroked="f" strokeweight=".5pt">
            <v:textbox style="mso-next-textbox:#Поле 10">
              <w:txbxContent>
                <w:p w:rsidR="0070577B" w:rsidRPr="0033212D" w:rsidRDefault="0070577B" w:rsidP="0070577B">
                  <w:pPr>
                    <w:pStyle w:val="a3"/>
                    <w:spacing w:before="0" w:beforeAutospacing="0" w:after="0" w:afterAutospacing="0"/>
                    <w:jc w:val="center"/>
                    <w:rPr>
                      <w:rStyle w:val="a5"/>
                      <w:rFonts w:ascii="e-Ukraine" w:hAnsi="e-Ukraine"/>
                      <w:b w:val="0"/>
                      <w:bCs w:val="0"/>
                      <w:color w:val="FFFFFF"/>
                      <w:spacing w:val="-4"/>
                      <w:sz w:val="16"/>
                      <w:szCs w:val="16"/>
                      <w:u w:val="single"/>
                    </w:rPr>
                  </w:pPr>
                  <w:r w:rsidRPr="0033212D">
                    <w:rPr>
                      <w:rStyle w:val="a5"/>
                      <w:rFonts w:ascii="e-Ukraine Cyr" w:hAnsi="e-Ukraine Cyr"/>
                      <w:b w:val="0"/>
                      <w:bCs w:val="0"/>
                      <w:color w:val="FFFFFF"/>
                      <w:spacing w:val="-4"/>
                      <w:sz w:val="16"/>
                      <w:szCs w:val="16"/>
                    </w:rPr>
                    <w:t xml:space="preserve">Офіційний вебпортал Державної податкової служби України: </w:t>
                  </w:r>
                  <w:r w:rsidRPr="0033212D">
                    <w:rPr>
                      <w:rStyle w:val="a5"/>
                      <w:rFonts w:ascii="e-Ukraine" w:hAnsi="e-Ukraine"/>
                      <w:b w:val="0"/>
                      <w:bCs w:val="0"/>
                      <w:color w:val="FFFFFF"/>
                      <w:spacing w:val="-4"/>
                      <w:sz w:val="16"/>
                      <w:szCs w:val="16"/>
                      <w:lang w:val="en-US"/>
                    </w:rPr>
                    <w:t>tax</w:t>
                  </w:r>
                  <w:r w:rsidRPr="0033212D">
                    <w:rPr>
                      <w:rStyle w:val="a5"/>
                      <w:rFonts w:ascii="e-Ukraine" w:hAnsi="e-Ukraine"/>
                      <w:b w:val="0"/>
                      <w:bCs w:val="0"/>
                      <w:color w:val="FFFFFF"/>
                      <w:spacing w:val="-4"/>
                      <w:sz w:val="16"/>
                      <w:szCs w:val="16"/>
                      <w:u w:val="single"/>
                    </w:rPr>
                    <w:t>.gov.ua.</w:t>
                  </w:r>
                </w:p>
                <w:p w:rsidR="0070577B" w:rsidRPr="0033212D" w:rsidRDefault="0070577B" w:rsidP="0070577B">
                  <w:pPr>
                    <w:pStyle w:val="a3"/>
                    <w:spacing w:before="0" w:beforeAutospacing="0" w:after="0" w:afterAutospacing="0"/>
                    <w:jc w:val="center"/>
                    <w:rPr>
                      <w:rStyle w:val="a5"/>
                      <w:rFonts w:ascii="e-Ukraine" w:hAnsi="e-Ukraine"/>
                      <w:b w:val="0"/>
                      <w:bCs w:val="0"/>
                      <w:color w:val="FFFFFF"/>
                      <w:spacing w:val="-4"/>
                      <w:sz w:val="16"/>
                      <w:szCs w:val="16"/>
                    </w:rPr>
                  </w:pPr>
                  <w:r w:rsidRPr="0033212D">
                    <w:rPr>
                      <w:rStyle w:val="a5"/>
                      <w:rFonts w:ascii="e-Ukraine Cyr" w:hAnsi="e-Ukraine Cyr"/>
                      <w:b w:val="0"/>
                      <w:bCs w:val="0"/>
                      <w:color w:val="FFFFFF"/>
                      <w:spacing w:val="-4"/>
                      <w:sz w:val="16"/>
                      <w:szCs w:val="16"/>
                    </w:rPr>
                    <w:t>Інформаційно-довідковий департамент  ДПС України: 0-800-501-</w:t>
                  </w:r>
                  <w:r w:rsidRPr="0033212D">
                    <w:rPr>
                      <w:rStyle w:val="a5"/>
                      <w:rFonts w:ascii="e-Ukraine" w:hAnsi="e-Ukraine"/>
                      <w:b w:val="0"/>
                      <w:bCs w:val="0"/>
                      <w:color w:val="FFFFFF"/>
                      <w:spacing w:val="-4"/>
                      <w:sz w:val="16"/>
                      <w:szCs w:val="16"/>
                    </w:rPr>
                    <w:t>007 .</w:t>
                  </w:r>
                </w:p>
                <w:p w:rsidR="0070577B" w:rsidRPr="0033212D" w:rsidRDefault="0070577B" w:rsidP="0070577B">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 xml:space="preserve">"Гаряча лінія" ДПС України: "Пульс": </w:t>
                  </w:r>
                  <w:r w:rsidRPr="0033212D">
                    <w:rPr>
                      <w:rStyle w:val="a5"/>
                      <w:rFonts w:ascii="e-Ukraine Cyr" w:hAnsi="e-Ukraine Cyr"/>
                      <w:b w:val="0"/>
                      <w:bCs w:val="0"/>
                      <w:color w:val="FFFFFF"/>
                      <w:spacing w:val="-4"/>
                      <w:sz w:val="16"/>
                      <w:szCs w:val="16"/>
                      <w:lang w:val="ru-RU"/>
                    </w:rPr>
                    <w:t>0-800-501-007  (напрямок  «4»)</w:t>
                  </w:r>
                </w:p>
                <w:p w:rsidR="0070577B" w:rsidRPr="0033212D" w:rsidRDefault="0070577B" w:rsidP="0070577B">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Кваліфікований надавач електронних довірчих послуг</w:t>
                  </w:r>
                  <w:r w:rsidRPr="0033212D">
                    <w:rPr>
                      <w:rStyle w:val="a5"/>
                      <w:rFonts w:ascii="e-Ukraine Cyr" w:hAnsi="e-Ukraine Cyr"/>
                      <w:b w:val="0"/>
                      <w:bCs w:val="0"/>
                      <w:color w:val="FFFFFF"/>
                      <w:spacing w:val="-4"/>
                      <w:sz w:val="16"/>
                      <w:szCs w:val="16"/>
                      <w:lang w:val="ru-RU"/>
                    </w:rPr>
                    <w:t>: 0-800-501-007 (напрямок «2»)</w:t>
                  </w:r>
                </w:p>
              </w:txbxContent>
            </v:textbox>
          </v:shape>
        </w:pict>
      </w:r>
    </w:p>
    <w:sectPr w:rsidR="00A458D3" w:rsidRPr="00CF4A68"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default"/>
    <w:sig w:usb0="00000203" w:usb1="00000000" w:usb2="00000000" w:usb3="00000000" w:csb0="00000005" w:csb1="00000000"/>
  </w:font>
  <w:font w:name="e-Ukraine">
    <w:altName w:val="Courier New"/>
    <w:panose1 w:val="00000000000000000000"/>
    <w:charset w:val="00"/>
    <w:family w:val="modern"/>
    <w:notTrueType/>
    <w:pitch w:val="default"/>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1C8E"/>
    <w:rsid w:val="000D5670"/>
    <w:rsid w:val="000D5E68"/>
    <w:rsid w:val="000D64DE"/>
    <w:rsid w:val="000F0C0B"/>
    <w:rsid w:val="000F1261"/>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48B0"/>
    <w:rsid w:val="001357A1"/>
    <w:rsid w:val="00137510"/>
    <w:rsid w:val="00141426"/>
    <w:rsid w:val="00142A43"/>
    <w:rsid w:val="00144EA3"/>
    <w:rsid w:val="00146D68"/>
    <w:rsid w:val="00156F0F"/>
    <w:rsid w:val="00157041"/>
    <w:rsid w:val="0016175D"/>
    <w:rsid w:val="00163AE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BE6"/>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57EFA"/>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3CFD"/>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DA4"/>
    <w:rsid w:val="006C4EB5"/>
    <w:rsid w:val="006D3D58"/>
    <w:rsid w:val="006D4446"/>
    <w:rsid w:val="006D4D7F"/>
    <w:rsid w:val="006D577A"/>
    <w:rsid w:val="006D7EF8"/>
    <w:rsid w:val="006E6DDC"/>
    <w:rsid w:val="006F5264"/>
    <w:rsid w:val="006F6A07"/>
    <w:rsid w:val="0070030A"/>
    <w:rsid w:val="00702936"/>
    <w:rsid w:val="0070577B"/>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5C01"/>
    <w:rsid w:val="00746450"/>
    <w:rsid w:val="00747F45"/>
    <w:rsid w:val="007563A3"/>
    <w:rsid w:val="00756EE3"/>
    <w:rsid w:val="00762936"/>
    <w:rsid w:val="007646F4"/>
    <w:rsid w:val="007672CB"/>
    <w:rsid w:val="00770ACC"/>
    <w:rsid w:val="00773C5F"/>
    <w:rsid w:val="00780B54"/>
    <w:rsid w:val="00781CE0"/>
    <w:rsid w:val="007828D0"/>
    <w:rsid w:val="007845C6"/>
    <w:rsid w:val="007852EE"/>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0815"/>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1E03"/>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A68"/>
    <w:rsid w:val="00CF4DEA"/>
    <w:rsid w:val="00CF5466"/>
    <w:rsid w:val="00CF55EE"/>
    <w:rsid w:val="00CF691A"/>
    <w:rsid w:val="00CF6D19"/>
    <w:rsid w:val="00CF77BF"/>
    <w:rsid w:val="00D00362"/>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2E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17290"/>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6457175">
      <w:marLeft w:val="0"/>
      <w:marRight w:val="0"/>
      <w:marTop w:val="0"/>
      <w:marBottom w:val="0"/>
      <w:divBdr>
        <w:top w:val="none" w:sz="0" w:space="0" w:color="auto"/>
        <w:left w:val="none" w:sz="0" w:space="0" w:color="auto"/>
        <w:bottom w:val="none" w:sz="0" w:space="0" w:color="auto"/>
        <w:right w:val="none" w:sz="0" w:space="0" w:color="auto"/>
      </w:divBdr>
    </w:div>
    <w:div w:id="816457176">
      <w:marLeft w:val="0"/>
      <w:marRight w:val="0"/>
      <w:marTop w:val="0"/>
      <w:marBottom w:val="0"/>
      <w:divBdr>
        <w:top w:val="none" w:sz="0" w:space="0" w:color="auto"/>
        <w:left w:val="none" w:sz="0" w:space="0" w:color="auto"/>
        <w:bottom w:val="none" w:sz="0" w:space="0" w:color="auto"/>
        <w:right w:val="none" w:sz="0" w:space="0" w:color="auto"/>
      </w:divBdr>
    </w:div>
    <w:div w:id="816457177">
      <w:marLeft w:val="0"/>
      <w:marRight w:val="0"/>
      <w:marTop w:val="0"/>
      <w:marBottom w:val="0"/>
      <w:divBdr>
        <w:top w:val="none" w:sz="0" w:space="0" w:color="auto"/>
        <w:left w:val="none" w:sz="0" w:space="0" w:color="auto"/>
        <w:bottom w:val="none" w:sz="0" w:space="0" w:color="auto"/>
        <w:right w:val="none" w:sz="0" w:space="0" w:color="auto"/>
      </w:divBdr>
    </w:div>
    <w:div w:id="816457178">
      <w:marLeft w:val="0"/>
      <w:marRight w:val="0"/>
      <w:marTop w:val="0"/>
      <w:marBottom w:val="0"/>
      <w:divBdr>
        <w:top w:val="none" w:sz="0" w:space="0" w:color="auto"/>
        <w:left w:val="none" w:sz="0" w:space="0" w:color="auto"/>
        <w:bottom w:val="none" w:sz="0" w:space="0" w:color="auto"/>
        <w:right w:val="none" w:sz="0" w:space="0" w:color="auto"/>
      </w:divBdr>
    </w:div>
    <w:div w:id="816457179">
      <w:marLeft w:val="0"/>
      <w:marRight w:val="0"/>
      <w:marTop w:val="0"/>
      <w:marBottom w:val="0"/>
      <w:divBdr>
        <w:top w:val="none" w:sz="0" w:space="0" w:color="auto"/>
        <w:left w:val="none" w:sz="0" w:space="0" w:color="auto"/>
        <w:bottom w:val="none" w:sz="0" w:space="0" w:color="auto"/>
        <w:right w:val="none" w:sz="0" w:space="0" w:color="auto"/>
      </w:divBdr>
    </w:div>
    <w:div w:id="816457180">
      <w:marLeft w:val="0"/>
      <w:marRight w:val="0"/>
      <w:marTop w:val="0"/>
      <w:marBottom w:val="0"/>
      <w:divBdr>
        <w:top w:val="none" w:sz="0" w:space="0" w:color="auto"/>
        <w:left w:val="none" w:sz="0" w:space="0" w:color="auto"/>
        <w:bottom w:val="none" w:sz="0" w:space="0" w:color="auto"/>
        <w:right w:val="none" w:sz="0" w:space="0" w:color="auto"/>
      </w:divBdr>
    </w:div>
    <w:div w:id="816457181">
      <w:marLeft w:val="0"/>
      <w:marRight w:val="0"/>
      <w:marTop w:val="0"/>
      <w:marBottom w:val="0"/>
      <w:divBdr>
        <w:top w:val="none" w:sz="0" w:space="0" w:color="auto"/>
        <w:left w:val="none" w:sz="0" w:space="0" w:color="auto"/>
        <w:bottom w:val="none" w:sz="0" w:space="0" w:color="auto"/>
        <w:right w:val="none" w:sz="0" w:space="0" w:color="auto"/>
      </w:divBdr>
    </w:div>
    <w:div w:id="816457182">
      <w:marLeft w:val="0"/>
      <w:marRight w:val="0"/>
      <w:marTop w:val="0"/>
      <w:marBottom w:val="0"/>
      <w:divBdr>
        <w:top w:val="none" w:sz="0" w:space="0" w:color="auto"/>
        <w:left w:val="none" w:sz="0" w:space="0" w:color="auto"/>
        <w:bottom w:val="none" w:sz="0" w:space="0" w:color="auto"/>
        <w:right w:val="none" w:sz="0" w:space="0" w:color="auto"/>
      </w:divBdr>
    </w:div>
    <w:div w:id="816457183">
      <w:marLeft w:val="0"/>
      <w:marRight w:val="0"/>
      <w:marTop w:val="0"/>
      <w:marBottom w:val="0"/>
      <w:divBdr>
        <w:top w:val="none" w:sz="0" w:space="0" w:color="auto"/>
        <w:left w:val="none" w:sz="0" w:space="0" w:color="auto"/>
        <w:bottom w:val="none" w:sz="0" w:space="0" w:color="auto"/>
        <w:right w:val="none" w:sz="0" w:space="0" w:color="auto"/>
      </w:divBdr>
    </w:div>
    <w:div w:id="816457184">
      <w:marLeft w:val="0"/>
      <w:marRight w:val="0"/>
      <w:marTop w:val="0"/>
      <w:marBottom w:val="0"/>
      <w:divBdr>
        <w:top w:val="none" w:sz="0" w:space="0" w:color="auto"/>
        <w:left w:val="none" w:sz="0" w:space="0" w:color="auto"/>
        <w:bottom w:val="none" w:sz="0" w:space="0" w:color="auto"/>
        <w:right w:val="none" w:sz="0" w:space="0" w:color="auto"/>
      </w:divBdr>
    </w:div>
    <w:div w:id="816457185">
      <w:marLeft w:val="0"/>
      <w:marRight w:val="0"/>
      <w:marTop w:val="0"/>
      <w:marBottom w:val="0"/>
      <w:divBdr>
        <w:top w:val="none" w:sz="0" w:space="0" w:color="auto"/>
        <w:left w:val="none" w:sz="0" w:space="0" w:color="auto"/>
        <w:bottom w:val="none" w:sz="0" w:space="0" w:color="auto"/>
        <w:right w:val="none" w:sz="0" w:space="0" w:color="auto"/>
      </w:divBdr>
    </w:div>
    <w:div w:id="816457186">
      <w:marLeft w:val="0"/>
      <w:marRight w:val="0"/>
      <w:marTop w:val="0"/>
      <w:marBottom w:val="0"/>
      <w:divBdr>
        <w:top w:val="none" w:sz="0" w:space="0" w:color="auto"/>
        <w:left w:val="none" w:sz="0" w:space="0" w:color="auto"/>
        <w:bottom w:val="none" w:sz="0" w:space="0" w:color="auto"/>
        <w:right w:val="none" w:sz="0" w:space="0" w:color="auto"/>
      </w:divBdr>
    </w:div>
    <w:div w:id="816457187">
      <w:marLeft w:val="0"/>
      <w:marRight w:val="0"/>
      <w:marTop w:val="0"/>
      <w:marBottom w:val="0"/>
      <w:divBdr>
        <w:top w:val="none" w:sz="0" w:space="0" w:color="auto"/>
        <w:left w:val="none" w:sz="0" w:space="0" w:color="auto"/>
        <w:bottom w:val="none" w:sz="0" w:space="0" w:color="auto"/>
        <w:right w:val="none" w:sz="0" w:space="0" w:color="auto"/>
      </w:divBdr>
    </w:div>
    <w:div w:id="816457188">
      <w:marLeft w:val="0"/>
      <w:marRight w:val="0"/>
      <w:marTop w:val="0"/>
      <w:marBottom w:val="0"/>
      <w:divBdr>
        <w:top w:val="none" w:sz="0" w:space="0" w:color="auto"/>
        <w:left w:val="none" w:sz="0" w:space="0" w:color="auto"/>
        <w:bottom w:val="none" w:sz="0" w:space="0" w:color="auto"/>
        <w:right w:val="none" w:sz="0" w:space="0" w:color="auto"/>
      </w:divBdr>
    </w:div>
    <w:div w:id="816457189">
      <w:marLeft w:val="0"/>
      <w:marRight w:val="0"/>
      <w:marTop w:val="0"/>
      <w:marBottom w:val="0"/>
      <w:divBdr>
        <w:top w:val="none" w:sz="0" w:space="0" w:color="auto"/>
        <w:left w:val="none" w:sz="0" w:space="0" w:color="auto"/>
        <w:bottom w:val="none" w:sz="0" w:space="0" w:color="auto"/>
        <w:right w:val="none" w:sz="0" w:space="0" w:color="auto"/>
      </w:divBdr>
    </w:div>
    <w:div w:id="816457190">
      <w:marLeft w:val="0"/>
      <w:marRight w:val="0"/>
      <w:marTop w:val="0"/>
      <w:marBottom w:val="0"/>
      <w:divBdr>
        <w:top w:val="none" w:sz="0" w:space="0" w:color="auto"/>
        <w:left w:val="none" w:sz="0" w:space="0" w:color="auto"/>
        <w:bottom w:val="none" w:sz="0" w:space="0" w:color="auto"/>
        <w:right w:val="none" w:sz="0" w:space="0" w:color="auto"/>
      </w:divBdr>
    </w:div>
    <w:div w:id="816457191">
      <w:marLeft w:val="0"/>
      <w:marRight w:val="0"/>
      <w:marTop w:val="0"/>
      <w:marBottom w:val="0"/>
      <w:divBdr>
        <w:top w:val="none" w:sz="0" w:space="0" w:color="auto"/>
        <w:left w:val="none" w:sz="0" w:space="0" w:color="auto"/>
        <w:bottom w:val="none" w:sz="0" w:space="0" w:color="auto"/>
        <w:right w:val="none" w:sz="0" w:space="0" w:color="auto"/>
      </w:divBdr>
    </w:div>
    <w:div w:id="816457192">
      <w:marLeft w:val="0"/>
      <w:marRight w:val="0"/>
      <w:marTop w:val="0"/>
      <w:marBottom w:val="0"/>
      <w:divBdr>
        <w:top w:val="none" w:sz="0" w:space="0" w:color="auto"/>
        <w:left w:val="none" w:sz="0" w:space="0" w:color="auto"/>
        <w:bottom w:val="none" w:sz="0" w:space="0" w:color="auto"/>
        <w:right w:val="none" w:sz="0" w:space="0" w:color="auto"/>
      </w:divBdr>
    </w:div>
    <w:div w:id="816457193">
      <w:marLeft w:val="0"/>
      <w:marRight w:val="0"/>
      <w:marTop w:val="0"/>
      <w:marBottom w:val="0"/>
      <w:divBdr>
        <w:top w:val="none" w:sz="0" w:space="0" w:color="auto"/>
        <w:left w:val="none" w:sz="0" w:space="0" w:color="auto"/>
        <w:bottom w:val="none" w:sz="0" w:space="0" w:color="auto"/>
        <w:right w:val="none" w:sz="0" w:space="0" w:color="auto"/>
      </w:divBdr>
    </w:div>
    <w:div w:id="816457194">
      <w:marLeft w:val="0"/>
      <w:marRight w:val="0"/>
      <w:marTop w:val="0"/>
      <w:marBottom w:val="0"/>
      <w:divBdr>
        <w:top w:val="none" w:sz="0" w:space="0" w:color="auto"/>
        <w:left w:val="none" w:sz="0" w:space="0" w:color="auto"/>
        <w:bottom w:val="none" w:sz="0" w:space="0" w:color="auto"/>
        <w:right w:val="none" w:sz="0" w:space="0" w:color="auto"/>
      </w:divBdr>
    </w:div>
    <w:div w:id="816457195">
      <w:marLeft w:val="0"/>
      <w:marRight w:val="0"/>
      <w:marTop w:val="0"/>
      <w:marBottom w:val="0"/>
      <w:divBdr>
        <w:top w:val="none" w:sz="0" w:space="0" w:color="auto"/>
        <w:left w:val="none" w:sz="0" w:space="0" w:color="auto"/>
        <w:bottom w:val="none" w:sz="0" w:space="0" w:color="auto"/>
        <w:right w:val="none" w:sz="0" w:space="0" w:color="auto"/>
      </w:divBdr>
    </w:div>
    <w:div w:id="816457196">
      <w:marLeft w:val="0"/>
      <w:marRight w:val="0"/>
      <w:marTop w:val="0"/>
      <w:marBottom w:val="0"/>
      <w:divBdr>
        <w:top w:val="none" w:sz="0" w:space="0" w:color="auto"/>
        <w:left w:val="none" w:sz="0" w:space="0" w:color="auto"/>
        <w:bottom w:val="none" w:sz="0" w:space="0" w:color="auto"/>
        <w:right w:val="none" w:sz="0" w:space="0" w:color="auto"/>
      </w:divBdr>
    </w:div>
    <w:div w:id="816457197">
      <w:marLeft w:val="0"/>
      <w:marRight w:val="0"/>
      <w:marTop w:val="0"/>
      <w:marBottom w:val="0"/>
      <w:divBdr>
        <w:top w:val="none" w:sz="0" w:space="0" w:color="auto"/>
        <w:left w:val="none" w:sz="0" w:space="0" w:color="auto"/>
        <w:bottom w:val="none" w:sz="0" w:space="0" w:color="auto"/>
        <w:right w:val="none" w:sz="0" w:space="0" w:color="auto"/>
      </w:divBdr>
    </w:div>
    <w:div w:id="816457198">
      <w:marLeft w:val="0"/>
      <w:marRight w:val="0"/>
      <w:marTop w:val="0"/>
      <w:marBottom w:val="0"/>
      <w:divBdr>
        <w:top w:val="none" w:sz="0" w:space="0" w:color="auto"/>
        <w:left w:val="none" w:sz="0" w:space="0" w:color="auto"/>
        <w:bottom w:val="none" w:sz="0" w:space="0" w:color="auto"/>
        <w:right w:val="none" w:sz="0" w:space="0" w:color="auto"/>
      </w:divBdr>
    </w:div>
    <w:div w:id="816457199">
      <w:marLeft w:val="0"/>
      <w:marRight w:val="0"/>
      <w:marTop w:val="0"/>
      <w:marBottom w:val="0"/>
      <w:divBdr>
        <w:top w:val="none" w:sz="0" w:space="0" w:color="auto"/>
        <w:left w:val="none" w:sz="0" w:space="0" w:color="auto"/>
        <w:bottom w:val="none" w:sz="0" w:space="0" w:color="auto"/>
        <w:right w:val="none" w:sz="0" w:space="0" w:color="auto"/>
      </w:divBdr>
    </w:div>
    <w:div w:id="816457200">
      <w:marLeft w:val="0"/>
      <w:marRight w:val="0"/>
      <w:marTop w:val="0"/>
      <w:marBottom w:val="0"/>
      <w:divBdr>
        <w:top w:val="none" w:sz="0" w:space="0" w:color="auto"/>
        <w:left w:val="none" w:sz="0" w:space="0" w:color="auto"/>
        <w:bottom w:val="none" w:sz="0" w:space="0" w:color="auto"/>
        <w:right w:val="none" w:sz="0" w:space="0" w:color="auto"/>
      </w:divBdr>
    </w:div>
    <w:div w:id="816457201">
      <w:marLeft w:val="0"/>
      <w:marRight w:val="0"/>
      <w:marTop w:val="0"/>
      <w:marBottom w:val="0"/>
      <w:divBdr>
        <w:top w:val="none" w:sz="0" w:space="0" w:color="auto"/>
        <w:left w:val="none" w:sz="0" w:space="0" w:color="auto"/>
        <w:bottom w:val="none" w:sz="0" w:space="0" w:color="auto"/>
        <w:right w:val="none" w:sz="0" w:space="0" w:color="auto"/>
      </w:divBdr>
    </w:div>
    <w:div w:id="816457202">
      <w:marLeft w:val="0"/>
      <w:marRight w:val="0"/>
      <w:marTop w:val="0"/>
      <w:marBottom w:val="0"/>
      <w:divBdr>
        <w:top w:val="none" w:sz="0" w:space="0" w:color="auto"/>
        <w:left w:val="none" w:sz="0" w:space="0" w:color="auto"/>
        <w:bottom w:val="none" w:sz="0" w:space="0" w:color="auto"/>
        <w:right w:val="none" w:sz="0" w:space="0" w:color="auto"/>
      </w:divBdr>
    </w:div>
    <w:div w:id="816457203">
      <w:marLeft w:val="0"/>
      <w:marRight w:val="0"/>
      <w:marTop w:val="0"/>
      <w:marBottom w:val="0"/>
      <w:divBdr>
        <w:top w:val="none" w:sz="0" w:space="0" w:color="auto"/>
        <w:left w:val="none" w:sz="0" w:space="0" w:color="auto"/>
        <w:bottom w:val="none" w:sz="0" w:space="0" w:color="auto"/>
        <w:right w:val="none" w:sz="0" w:space="0" w:color="auto"/>
      </w:divBdr>
    </w:div>
    <w:div w:id="816457204">
      <w:marLeft w:val="0"/>
      <w:marRight w:val="0"/>
      <w:marTop w:val="0"/>
      <w:marBottom w:val="0"/>
      <w:divBdr>
        <w:top w:val="none" w:sz="0" w:space="0" w:color="auto"/>
        <w:left w:val="none" w:sz="0" w:space="0" w:color="auto"/>
        <w:bottom w:val="none" w:sz="0" w:space="0" w:color="auto"/>
        <w:right w:val="none" w:sz="0" w:space="0" w:color="auto"/>
      </w:divBdr>
    </w:div>
    <w:div w:id="816457205">
      <w:marLeft w:val="0"/>
      <w:marRight w:val="0"/>
      <w:marTop w:val="0"/>
      <w:marBottom w:val="0"/>
      <w:divBdr>
        <w:top w:val="none" w:sz="0" w:space="0" w:color="auto"/>
        <w:left w:val="none" w:sz="0" w:space="0" w:color="auto"/>
        <w:bottom w:val="none" w:sz="0" w:space="0" w:color="auto"/>
        <w:right w:val="none" w:sz="0" w:space="0" w:color="auto"/>
      </w:divBdr>
    </w:div>
    <w:div w:id="816457206">
      <w:marLeft w:val="0"/>
      <w:marRight w:val="0"/>
      <w:marTop w:val="0"/>
      <w:marBottom w:val="0"/>
      <w:divBdr>
        <w:top w:val="none" w:sz="0" w:space="0" w:color="auto"/>
        <w:left w:val="none" w:sz="0" w:space="0" w:color="auto"/>
        <w:bottom w:val="none" w:sz="0" w:space="0" w:color="auto"/>
        <w:right w:val="none" w:sz="0" w:space="0" w:color="auto"/>
      </w:divBdr>
    </w:div>
    <w:div w:id="816457207">
      <w:marLeft w:val="0"/>
      <w:marRight w:val="0"/>
      <w:marTop w:val="0"/>
      <w:marBottom w:val="0"/>
      <w:divBdr>
        <w:top w:val="none" w:sz="0" w:space="0" w:color="auto"/>
        <w:left w:val="none" w:sz="0" w:space="0" w:color="auto"/>
        <w:bottom w:val="none" w:sz="0" w:space="0" w:color="auto"/>
        <w:right w:val="none" w:sz="0" w:space="0" w:color="auto"/>
      </w:divBdr>
    </w:div>
    <w:div w:id="816457208">
      <w:marLeft w:val="0"/>
      <w:marRight w:val="0"/>
      <w:marTop w:val="0"/>
      <w:marBottom w:val="0"/>
      <w:divBdr>
        <w:top w:val="none" w:sz="0" w:space="0" w:color="auto"/>
        <w:left w:val="none" w:sz="0" w:space="0" w:color="auto"/>
        <w:bottom w:val="none" w:sz="0" w:space="0" w:color="auto"/>
        <w:right w:val="none" w:sz="0" w:space="0" w:color="auto"/>
      </w:divBdr>
    </w:div>
    <w:div w:id="816457209">
      <w:marLeft w:val="0"/>
      <w:marRight w:val="0"/>
      <w:marTop w:val="0"/>
      <w:marBottom w:val="0"/>
      <w:divBdr>
        <w:top w:val="none" w:sz="0" w:space="0" w:color="auto"/>
        <w:left w:val="none" w:sz="0" w:space="0" w:color="auto"/>
        <w:bottom w:val="none" w:sz="0" w:space="0" w:color="auto"/>
        <w:right w:val="none" w:sz="0" w:space="0" w:color="auto"/>
      </w:divBdr>
    </w:div>
    <w:div w:id="816457210">
      <w:marLeft w:val="0"/>
      <w:marRight w:val="0"/>
      <w:marTop w:val="0"/>
      <w:marBottom w:val="0"/>
      <w:divBdr>
        <w:top w:val="none" w:sz="0" w:space="0" w:color="auto"/>
        <w:left w:val="none" w:sz="0" w:space="0" w:color="auto"/>
        <w:bottom w:val="none" w:sz="0" w:space="0" w:color="auto"/>
        <w:right w:val="none" w:sz="0" w:space="0" w:color="auto"/>
      </w:divBdr>
    </w:div>
    <w:div w:id="816457211">
      <w:marLeft w:val="0"/>
      <w:marRight w:val="0"/>
      <w:marTop w:val="0"/>
      <w:marBottom w:val="0"/>
      <w:divBdr>
        <w:top w:val="none" w:sz="0" w:space="0" w:color="auto"/>
        <w:left w:val="none" w:sz="0" w:space="0" w:color="auto"/>
        <w:bottom w:val="none" w:sz="0" w:space="0" w:color="auto"/>
        <w:right w:val="none" w:sz="0" w:space="0" w:color="auto"/>
      </w:divBdr>
    </w:div>
    <w:div w:id="816457212">
      <w:marLeft w:val="0"/>
      <w:marRight w:val="0"/>
      <w:marTop w:val="0"/>
      <w:marBottom w:val="0"/>
      <w:divBdr>
        <w:top w:val="none" w:sz="0" w:space="0" w:color="auto"/>
        <w:left w:val="none" w:sz="0" w:space="0" w:color="auto"/>
        <w:bottom w:val="none" w:sz="0" w:space="0" w:color="auto"/>
        <w:right w:val="none" w:sz="0" w:space="0" w:color="auto"/>
      </w:divBdr>
    </w:div>
    <w:div w:id="816457213">
      <w:marLeft w:val="0"/>
      <w:marRight w:val="0"/>
      <w:marTop w:val="0"/>
      <w:marBottom w:val="0"/>
      <w:divBdr>
        <w:top w:val="none" w:sz="0" w:space="0" w:color="auto"/>
        <w:left w:val="none" w:sz="0" w:space="0" w:color="auto"/>
        <w:bottom w:val="none" w:sz="0" w:space="0" w:color="auto"/>
        <w:right w:val="none" w:sz="0" w:space="0" w:color="auto"/>
      </w:divBdr>
    </w:div>
    <w:div w:id="816457214">
      <w:marLeft w:val="0"/>
      <w:marRight w:val="0"/>
      <w:marTop w:val="0"/>
      <w:marBottom w:val="0"/>
      <w:divBdr>
        <w:top w:val="none" w:sz="0" w:space="0" w:color="auto"/>
        <w:left w:val="none" w:sz="0" w:space="0" w:color="auto"/>
        <w:bottom w:val="none" w:sz="0" w:space="0" w:color="auto"/>
        <w:right w:val="none" w:sz="0" w:space="0" w:color="auto"/>
      </w:divBdr>
    </w:div>
    <w:div w:id="816457215">
      <w:marLeft w:val="0"/>
      <w:marRight w:val="0"/>
      <w:marTop w:val="0"/>
      <w:marBottom w:val="0"/>
      <w:divBdr>
        <w:top w:val="none" w:sz="0" w:space="0" w:color="auto"/>
        <w:left w:val="none" w:sz="0" w:space="0" w:color="auto"/>
        <w:bottom w:val="none" w:sz="0" w:space="0" w:color="auto"/>
        <w:right w:val="none" w:sz="0" w:space="0" w:color="auto"/>
      </w:divBdr>
    </w:div>
    <w:div w:id="816457216">
      <w:marLeft w:val="0"/>
      <w:marRight w:val="0"/>
      <w:marTop w:val="0"/>
      <w:marBottom w:val="0"/>
      <w:divBdr>
        <w:top w:val="none" w:sz="0" w:space="0" w:color="auto"/>
        <w:left w:val="none" w:sz="0" w:space="0" w:color="auto"/>
        <w:bottom w:val="none" w:sz="0" w:space="0" w:color="auto"/>
        <w:right w:val="none" w:sz="0" w:space="0" w:color="auto"/>
      </w:divBdr>
    </w:div>
    <w:div w:id="816457217">
      <w:marLeft w:val="0"/>
      <w:marRight w:val="0"/>
      <w:marTop w:val="0"/>
      <w:marBottom w:val="0"/>
      <w:divBdr>
        <w:top w:val="none" w:sz="0" w:space="0" w:color="auto"/>
        <w:left w:val="none" w:sz="0" w:space="0" w:color="auto"/>
        <w:bottom w:val="none" w:sz="0" w:space="0" w:color="auto"/>
        <w:right w:val="none" w:sz="0" w:space="0" w:color="auto"/>
      </w:divBdr>
    </w:div>
    <w:div w:id="816457218">
      <w:marLeft w:val="0"/>
      <w:marRight w:val="0"/>
      <w:marTop w:val="0"/>
      <w:marBottom w:val="0"/>
      <w:divBdr>
        <w:top w:val="none" w:sz="0" w:space="0" w:color="auto"/>
        <w:left w:val="none" w:sz="0" w:space="0" w:color="auto"/>
        <w:bottom w:val="none" w:sz="0" w:space="0" w:color="auto"/>
        <w:right w:val="none" w:sz="0" w:space="0" w:color="auto"/>
      </w:divBdr>
    </w:div>
    <w:div w:id="816457219">
      <w:marLeft w:val="0"/>
      <w:marRight w:val="0"/>
      <w:marTop w:val="0"/>
      <w:marBottom w:val="0"/>
      <w:divBdr>
        <w:top w:val="none" w:sz="0" w:space="0" w:color="auto"/>
        <w:left w:val="none" w:sz="0" w:space="0" w:color="auto"/>
        <w:bottom w:val="none" w:sz="0" w:space="0" w:color="auto"/>
        <w:right w:val="none" w:sz="0" w:space="0" w:color="auto"/>
      </w:divBdr>
    </w:div>
    <w:div w:id="816457220">
      <w:marLeft w:val="0"/>
      <w:marRight w:val="0"/>
      <w:marTop w:val="0"/>
      <w:marBottom w:val="0"/>
      <w:divBdr>
        <w:top w:val="none" w:sz="0" w:space="0" w:color="auto"/>
        <w:left w:val="none" w:sz="0" w:space="0" w:color="auto"/>
        <w:bottom w:val="none" w:sz="0" w:space="0" w:color="auto"/>
        <w:right w:val="none" w:sz="0" w:space="0" w:color="auto"/>
      </w:divBdr>
    </w:div>
    <w:div w:id="816457221">
      <w:marLeft w:val="0"/>
      <w:marRight w:val="0"/>
      <w:marTop w:val="0"/>
      <w:marBottom w:val="0"/>
      <w:divBdr>
        <w:top w:val="none" w:sz="0" w:space="0" w:color="auto"/>
        <w:left w:val="none" w:sz="0" w:space="0" w:color="auto"/>
        <w:bottom w:val="none" w:sz="0" w:space="0" w:color="auto"/>
        <w:right w:val="none" w:sz="0" w:space="0" w:color="auto"/>
      </w:divBdr>
    </w:div>
    <w:div w:id="816457222">
      <w:marLeft w:val="0"/>
      <w:marRight w:val="0"/>
      <w:marTop w:val="0"/>
      <w:marBottom w:val="0"/>
      <w:divBdr>
        <w:top w:val="none" w:sz="0" w:space="0" w:color="auto"/>
        <w:left w:val="none" w:sz="0" w:space="0" w:color="auto"/>
        <w:bottom w:val="none" w:sz="0" w:space="0" w:color="auto"/>
        <w:right w:val="none" w:sz="0" w:space="0" w:color="auto"/>
      </w:divBdr>
    </w:div>
    <w:div w:id="816457223">
      <w:marLeft w:val="0"/>
      <w:marRight w:val="0"/>
      <w:marTop w:val="0"/>
      <w:marBottom w:val="0"/>
      <w:divBdr>
        <w:top w:val="none" w:sz="0" w:space="0" w:color="auto"/>
        <w:left w:val="none" w:sz="0" w:space="0" w:color="auto"/>
        <w:bottom w:val="none" w:sz="0" w:space="0" w:color="auto"/>
        <w:right w:val="none" w:sz="0" w:space="0" w:color="auto"/>
      </w:divBdr>
    </w:div>
    <w:div w:id="816457224">
      <w:marLeft w:val="0"/>
      <w:marRight w:val="0"/>
      <w:marTop w:val="0"/>
      <w:marBottom w:val="0"/>
      <w:divBdr>
        <w:top w:val="none" w:sz="0" w:space="0" w:color="auto"/>
        <w:left w:val="none" w:sz="0" w:space="0" w:color="auto"/>
        <w:bottom w:val="none" w:sz="0" w:space="0" w:color="auto"/>
        <w:right w:val="none" w:sz="0" w:space="0" w:color="auto"/>
      </w:divBdr>
    </w:div>
    <w:div w:id="816457225">
      <w:marLeft w:val="0"/>
      <w:marRight w:val="0"/>
      <w:marTop w:val="0"/>
      <w:marBottom w:val="0"/>
      <w:divBdr>
        <w:top w:val="none" w:sz="0" w:space="0" w:color="auto"/>
        <w:left w:val="none" w:sz="0" w:space="0" w:color="auto"/>
        <w:bottom w:val="none" w:sz="0" w:space="0" w:color="auto"/>
        <w:right w:val="none" w:sz="0" w:space="0" w:color="auto"/>
      </w:divBdr>
    </w:div>
    <w:div w:id="816457226">
      <w:marLeft w:val="0"/>
      <w:marRight w:val="0"/>
      <w:marTop w:val="0"/>
      <w:marBottom w:val="0"/>
      <w:divBdr>
        <w:top w:val="none" w:sz="0" w:space="0" w:color="auto"/>
        <w:left w:val="none" w:sz="0" w:space="0" w:color="auto"/>
        <w:bottom w:val="none" w:sz="0" w:space="0" w:color="auto"/>
        <w:right w:val="none" w:sz="0" w:space="0" w:color="auto"/>
      </w:divBdr>
    </w:div>
    <w:div w:id="816457227">
      <w:marLeft w:val="0"/>
      <w:marRight w:val="0"/>
      <w:marTop w:val="0"/>
      <w:marBottom w:val="0"/>
      <w:divBdr>
        <w:top w:val="none" w:sz="0" w:space="0" w:color="auto"/>
        <w:left w:val="none" w:sz="0" w:space="0" w:color="auto"/>
        <w:bottom w:val="none" w:sz="0" w:space="0" w:color="auto"/>
        <w:right w:val="none" w:sz="0" w:space="0" w:color="auto"/>
      </w:divBdr>
    </w:div>
    <w:div w:id="816457228">
      <w:marLeft w:val="0"/>
      <w:marRight w:val="0"/>
      <w:marTop w:val="0"/>
      <w:marBottom w:val="0"/>
      <w:divBdr>
        <w:top w:val="none" w:sz="0" w:space="0" w:color="auto"/>
        <w:left w:val="none" w:sz="0" w:space="0" w:color="auto"/>
        <w:bottom w:val="none" w:sz="0" w:space="0" w:color="auto"/>
        <w:right w:val="none" w:sz="0" w:space="0" w:color="auto"/>
      </w:divBdr>
    </w:div>
    <w:div w:id="816457229">
      <w:marLeft w:val="0"/>
      <w:marRight w:val="0"/>
      <w:marTop w:val="0"/>
      <w:marBottom w:val="0"/>
      <w:divBdr>
        <w:top w:val="none" w:sz="0" w:space="0" w:color="auto"/>
        <w:left w:val="none" w:sz="0" w:space="0" w:color="auto"/>
        <w:bottom w:val="none" w:sz="0" w:space="0" w:color="auto"/>
        <w:right w:val="none" w:sz="0" w:space="0" w:color="auto"/>
      </w:divBdr>
    </w:div>
    <w:div w:id="816457230">
      <w:marLeft w:val="0"/>
      <w:marRight w:val="0"/>
      <w:marTop w:val="0"/>
      <w:marBottom w:val="0"/>
      <w:divBdr>
        <w:top w:val="none" w:sz="0" w:space="0" w:color="auto"/>
        <w:left w:val="none" w:sz="0" w:space="0" w:color="auto"/>
        <w:bottom w:val="none" w:sz="0" w:space="0" w:color="auto"/>
        <w:right w:val="none" w:sz="0" w:space="0" w:color="auto"/>
      </w:divBdr>
    </w:div>
    <w:div w:id="816457231">
      <w:marLeft w:val="0"/>
      <w:marRight w:val="0"/>
      <w:marTop w:val="0"/>
      <w:marBottom w:val="0"/>
      <w:divBdr>
        <w:top w:val="none" w:sz="0" w:space="0" w:color="auto"/>
        <w:left w:val="none" w:sz="0" w:space="0" w:color="auto"/>
        <w:bottom w:val="none" w:sz="0" w:space="0" w:color="auto"/>
        <w:right w:val="none" w:sz="0" w:space="0" w:color="auto"/>
      </w:divBdr>
    </w:div>
    <w:div w:id="816457232">
      <w:marLeft w:val="0"/>
      <w:marRight w:val="0"/>
      <w:marTop w:val="0"/>
      <w:marBottom w:val="0"/>
      <w:divBdr>
        <w:top w:val="none" w:sz="0" w:space="0" w:color="auto"/>
        <w:left w:val="none" w:sz="0" w:space="0" w:color="auto"/>
        <w:bottom w:val="none" w:sz="0" w:space="0" w:color="auto"/>
        <w:right w:val="none" w:sz="0" w:space="0" w:color="auto"/>
      </w:divBdr>
    </w:div>
    <w:div w:id="816457233">
      <w:marLeft w:val="0"/>
      <w:marRight w:val="0"/>
      <w:marTop w:val="0"/>
      <w:marBottom w:val="0"/>
      <w:divBdr>
        <w:top w:val="none" w:sz="0" w:space="0" w:color="auto"/>
        <w:left w:val="none" w:sz="0" w:space="0" w:color="auto"/>
        <w:bottom w:val="none" w:sz="0" w:space="0" w:color="auto"/>
        <w:right w:val="none" w:sz="0" w:space="0" w:color="auto"/>
      </w:divBdr>
    </w:div>
    <w:div w:id="816457234">
      <w:marLeft w:val="0"/>
      <w:marRight w:val="0"/>
      <w:marTop w:val="0"/>
      <w:marBottom w:val="0"/>
      <w:divBdr>
        <w:top w:val="none" w:sz="0" w:space="0" w:color="auto"/>
        <w:left w:val="none" w:sz="0" w:space="0" w:color="auto"/>
        <w:bottom w:val="none" w:sz="0" w:space="0" w:color="auto"/>
        <w:right w:val="none" w:sz="0" w:space="0" w:color="auto"/>
      </w:divBdr>
    </w:div>
    <w:div w:id="816457235">
      <w:marLeft w:val="0"/>
      <w:marRight w:val="0"/>
      <w:marTop w:val="0"/>
      <w:marBottom w:val="0"/>
      <w:divBdr>
        <w:top w:val="none" w:sz="0" w:space="0" w:color="auto"/>
        <w:left w:val="none" w:sz="0" w:space="0" w:color="auto"/>
        <w:bottom w:val="none" w:sz="0" w:space="0" w:color="auto"/>
        <w:right w:val="none" w:sz="0" w:space="0" w:color="auto"/>
      </w:divBdr>
    </w:div>
    <w:div w:id="816457236">
      <w:marLeft w:val="0"/>
      <w:marRight w:val="0"/>
      <w:marTop w:val="0"/>
      <w:marBottom w:val="0"/>
      <w:divBdr>
        <w:top w:val="none" w:sz="0" w:space="0" w:color="auto"/>
        <w:left w:val="none" w:sz="0" w:space="0" w:color="auto"/>
        <w:bottom w:val="none" w:sz="0" w:space="0" w:color="auto"/>
        <w:right w:val="none" w:sz="0" w:space="0" w:color="auto"/>
      </w:divBdr>
    </w:div>
    <w:div w:id="816457237">
      <w:marLeft w:val="0"/>
      <w:marRight w:val="0"/>
      <w:marTop w:val="0"/>
      <w:marBottom w:val="0"/>
      <w:divBdr>
        <w:top w:val="none" w:sz="0" w:space="0" w:color="auto"/>
        <w:left w:val="none" w:sz="0" w:space="0" w:color="auto"/>
        <w:bottom w:val="none" w:sz="0" w:space="0" w:color="auto"/>
        <w:right w:val="none" w:sz="0" w:space="0" w:color="auto"/>
      </w:divBdr>
    </w:div>
    <w:div w:id="816457238">
      <w:marLeft w:val="0"/>
      <w:marRight w:val="0"/>
      <w:marTop w:val="0"/>
      <w:marBottom w:val="0"/>
      <w:divBdr>
        <w:top w:val="none" w:sz="0" w:space="0" w:color="auto"/>
        <w:left w:val="none" w:sz="0" w:space="0" w:color="auto"/>
        <w:bottom w:val="none" w:sz="0" w:space="0" w:color="auto"/>
        <w:right w:val="none" w:sz="0" w:space="0" w:color="auto"/>
      </w:divBdr>
    </w:div>
    <w:div w:id="816457239">
      <w:marLeft w:val="0"/>
      <w:marRight w:val="0"/>
      <w:marTop w:val="0"/>
      <w:marBottom w:val="0"/>
      <w:divBdr>
        <w:top w:val="none" w:sz="0" w:space="0" w:color="auto"/>
        <w:left w:val="none" w:sz="0" w:space="0" w:color="auto"/>
        <w:bottom w:val="none" w:sz="0" w:space="0" w:color="auto"/>
        <w:right w:val="none" w:sz="0" w:space="0" w:color="auto"/>
      </w:divBdr>
    </w:div>
    <w:div w:id="816457240">
      <w:marLeft w:val="0"/>
      <w:marRight w:val="0"/>
      <w:marTop w:val="0"/>
      <w:marBottom w:val="0"/>
      <w:divBdr>
        <w:top w:val="none" w:sz="0" w:space="0" w:color="auto"/>
        <w:left w:val="none" w:sz="0" w:space="0" w:color="auto"/>
        <w:bottom w:val="none" w:sz="0" w:space="0" w:color="auto"/>
        <w:right w:val="none" w:sz="0" w:space="0" w:color="auto"/>
      </w:divBdr>
    </w:div>
    <w:div w:id="816457241">
      <w:marLeft w:val="0"/>
      <w:marRight w:val="0"/>
      <w:marTop w:val="0"/>
      <w:marBottom w:val="0"/>
      <w:divBdr>
        <w:top w:val="none" w:sz="0" w:space="0" w:color="auto"/>
        <w:left w:val="none" w:sz="0" w:space="0" w:color="auto"/>
        <w:bottom w:val="none" w:sz="0" w:space="0" w:color="auto"/>
        <w:right w:val="none" w:sz="0" w:space="0" w:color="auto"/>
      </w:divBdr>
    </w:div>
    <w:div w:id="816457242">
      <w:marLeft w:val="0"/>
      <w:marRight w:val="0"/>
      <w:marTop w:val="0"/>
      <w:marBottom w:val="0"/>
      <w:divBdr>
        <w:top w:val="none" w:sz="0" w:space="0" w:color="auto"/>
        <w:left w:val="none" w:sz="0" w:space="0" w:color="auto"/>
        <w:bottom w:val="none" w:sz="0" w:space="0" w:color="auto"/>
        <w:right w:val="none" w:sz="0" w:space="0" w:color="auto"/>
      </w:divBdr>
    </w:div>
    <w:div w:id="816457243">
      <w:marLeft w:val="0"/>
      <w:marRight w:val="0"/>
      <w:marTop w:val="0"/>
      <w:marBottom w:val="0"/>
      <w:divBdr>
        <w:top w:val="none" w:sz="0" w:space="0" w:color="auto"/>
        <w:left w:val="none" w:sz="0" w:space="0" w:color="auto"/>
        <w:bottom w:val="none" w:sz="0" w:space="0" w:color="auto"/>
        <w:right w:val="none" w:sz="0" w:space="0" w:color="auto"/>
      </w:divBdr>
    </w:div>
    <w:div w:id="816457244">
      <w:marLeft w:val="0"/>
      <w:marRight w:val="0"/>
      <w:marTop w:val="0"/>
      <w:marBottom w:val="0"/>
      <w:divBdr>
        <w:top w:val="none" w:sz="0" w:space="0" w:color="auto"/>
        <w:left w:val="none" w:sz="0" w:space="0" w:color="auto"/>
        <w:bottom w:val="none" w:sz="0" w:space="0" w:color="auto"/>
        <w:right w:val="none" w:sz="0" w:space="0" w:color="auto"/>
      </w:divBdr>
    </w:div>
    <w:div w:id="816457245">
      <w:marLeft w:val="0"/>
      <w:marRight w:val="0"/>
      <w:marTop w:val="0"/>
      <w:marBottom w:val="0"/>
      <w:divBdr>
        <w:top w:val="none" w:sz="0" w:space="0" w:color="auto"/>
        <w:left w:val="none" w:sz="0" w:space="0" w:color="auto"/>
        <w:bottom w:val="none" w:sz="0" w:space="0" w:color="auto"/>
        <w:right w:val="none" w:sz="0" w:space="0" w:color="auto"/>
      </w:divBdr>
    </w:div>
    <w:div w:id="816457246">
      <w:marLeft w:val="0"/>
      <w:marRight w:val="0"/>
      <w:marTop w:val="0"/>
      <w:marBottom w:val="0"/>
      <w:divBdr>
        <w:top w:val="none" w:sz="0" w:space="0" w:color="auto"/>
        <w:left w:val="none" w:sz="0" w:space="0" w:color="auto"/>
        <w:bottom w:val="none" w:sz="0" w:space="0" w:color="auto"/>
        <w:right w:val="none" w:sz="0" w:space="0" w:color="auto"/>
      </w:divBdr>
    </w:div>
    <w:div w:id="816457247">
      <w:marLeft w:val="0"/>
      <w:marRight w:val="0"/>
      <w:marTop w:val="0"/>
      <w:marBottom w:val="0"/>
      <w:divBdr>
        <w:top w:val="none" w:sz="0" w:space="0" w:color="auto"/>
        <w:left w:val="none" w:sz="0" w:space="0" w:color="auto"/>
        <w:bottom w:val="none" w:sz="0" w:space="0" w:color="auto"/>
        <w:right w:val="none" w:sz="0" w:space="0" w:color="auto"/>
      </w:divBdr>
    </w:div>
    <w:div w:id="816457248">
      <w:marLeft w:val="0"/>
      <w:marRight w:val="0"/>
      <w:marTop w:val="0"/>
      <w:marBottom w:val="0"/>
      <w:divBdr>
        <w:top w:val="none" w:sz="0" w:space="0" w:color="auto"/>
        <w:left w:val="none" w:sz="0" w:space="0" w:color="auto"/>
        <w:bottom w:val="none" w:sz="0" w:space="0" w:color="auto"/>
        <w:right w:val="none" w:sz="0" w:space="0" w:color="auto"/>
      </w:divBdr>
    </w:div>
    <w:div w:id="816457249">
      <w:marLeft w:val="0"/>
      <w:marRight w:val="0"/>
      <w:marTop w:val="0"/>
      <w:marBottom w:val="0"/>
      <w:divBdr>
        <w:top w:val="none" w:sz="0" w:space="0" w:color="auto"/>
        <w:left w:val="none" w:sz="0" w:space="0" w:color="auto"/>
        <w:bottom w:val="none" w:sz="0" w:space="0" w:color="auto"/>
        <w:right w:val="none" w:sz="0" w:space="0" w:color="auto"/>
      </w:divBdr>
    </w:div>
    <w:div w:id="816457250">
      <w:marLeft w:val="0"/>
      <w:marRight w:val="0"/>
      <w:marTop w:val="0"/>
      <w:marBottom w:val="0"/>
      <w:divBdr>
        <w:top w:val="none" w:sz="0" w:space="0" w:color="auto"/>
        <w:left w:val="none" w:sz="0" w:space="0" w:color="auto"/>
        <w:bottom w:val="none" w:sz="0" w:space="0" w:color="auto"/>
        <w:right w:val="none" w:sz="0" w:space="0" w:color="auto"/>
      </w:divBdr>
    </w:div>
    <w:div w:id="816457251">
      <w:marLeft w:val="0"/>
      <w:marRight w:val="0"/>
      <w:marTop w:val="0"/>
      <w:marBottom w:val="0"/>
      <w:divBdr>
        <w:top w:val="none" w:sz="0" w:space="0" w:color="auto"/>
        <w:left w:val="none" w:sz="0" w:space="0" w:color="auto"/>
        <w:bottom w:val="none" w:sz="0" w:space="0" w:color="auto"/>
        <w:right w:val="none" w:sz="0" w:space="0" w:color="auto"/>
      </w:divBdr>
    </w:div>
    <w:div w:id="816457252">
      <w:marLeft w:val="0"/>
      <w:marRight w:val="0"/>
      <w:marTop w:val="0"/>
      <w:marBottom w:val="0"/>
      <w:divBdr>
        <w:top w:val="none" w:sz="0" w:space="0" w:color="auto"/>
        <w:left w:val="none" w:sz="0" w:space="0" w:color="auto"/>
        <w:bottom w:val="none" w:sz="0" w:space="0" w:color="auto"/>
        <w:right w:val="none" w:sz="0" w:space="0" w:color="auto"/>
      </w:divBdr>
    </w:div>
    <w:div w:id="816457253">
      <w:marLeft w:val="0"/>
      <w:marRight w:val="0"/>
      <w:marTop w:val="0"/>
      <w:marBottom w:val="0"/>
      <w:divBdr>
        <w:top w:val="none" w:sz="0" w:space="0" w:color="auto"/>
        <w:left w:val="none" w:sz="0" w:space="0" w:color="auto"/>
        <w:bottom w:val="none" w:sz="0" w:space="0" w:color="auto"/>
        <w:right w:val="none" w:sz="0" w:space="0" w:color="auto"/>
      </w:divBdr>
    </w:div>
    <w:div w:id="816457254">
      <w:marLeft w:val="0"/>
      <w:marRight w:val="0"/>
      <w:marTop w:val="0"/>
      <w:marBottom w:val="0"/>
      <w:divBdr>
        <w:top w:val="none" w:sz="0" w:space="0" w:color="auto"/>
        <w:left w:val="none" w:sz="0" w:space="0" w:color="auto"/>
        <w:bottom w:val="none" w:sz="0" w:space="0" w:color="auto"/>
        <w:right w:val="none" w:sz="0" w:space="0" w:color="auto"/>
      </w:divBdr>
    </w:div>
    <w:div w:id="816457255">
      <w:marLeft w:val="0"/>
      <w:marRight w:val="0"/>
      <w:marTop w:val="0"/>
      <w:marBottom w:val="0"/>
      <w:divBdr>
        <w:top w:val="none" w:sz="0" w:space="0" w:color="auto"/>
        <w:left w:val="none" w:sz="0" w:space="0" w:color="auto"/>
        <w:bottom w:val="none" w:sz="0" w:space="0" w:color="auto"/>
        <w:right w:val="none" w:sz="0" w:space="0" w:color="auto"/>
      </w:divBdr>
    </w:div>
    <w:div w:id="81645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52022-4F17-45E7-AF72-EE66F43D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Company>SPecialiST RePack</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2</cp:revision>
  <cp:lastPrinted>2020-08-10T08:25:00Z</cp:lastPrinted>
  <dcterms:created xsi:type="dcterms:W3CDTF">2026-01-06T14:32:00Z</dcterms:created>
  <dcterms:modified xsi:type="dcterms:W3CDTF">2026-01-06T14:32:00Z</dcterms:modified>
</cp:coreProperties>
</file>