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165BC">
      <w:pPr>
        <w:rPr>
          <w:rFonts w:ascii="e-Ukraine" w:hAnsi="e-Ukraine" w:cs="e-Ukraine"/>
        </w:rPr>
      </w:pPr>
      <w:r w:rsidRPr="005165B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3.45pt;z-index:251655680;visibility:visible" filled="f" stroked="f" strokeweight=".5pt">
            <v:textbox style="mso-next-textbox:#Поле 21">
              <w:txbxContent>
                <w:p w:rsidR="007563A3" w:rsidRPr="00531048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3104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1048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531048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3104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531048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3104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5165B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5165BC">
      <w:pPr>
        <w:rPr>
          <w:rFonts w:ascii="e-Ukraine" w:hAnsi="e-Ukraine" w:cs="e-Ukraine"/>
        </w:rPr>
      </w:pPr>
      <w:r w:rsidRPr="005165B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5165BC">
      <w:pPr>
        <w:rPr>
          <w:rFonts w:ascii="e-Ukraine" w:hAnsi="e-Ukraine" w:cs="e-Ukraine"/>
        </w:rPr>
      </w:pPr>
      <w:r w:rsidRPr="005165BC">
        <w:rPr>
          <w:noProof/>
          <w:lang w:val="ru-RU" w:eastAsia="ru-RU"/>
        </w:rPr>
        <w:pict>
          <v:shape id="Поле 8" o:spid="_x0000_s1029" type="#_x0000_t202" style="position:absolute;margin-left:-9.8pt;margin-top:2.65pt;width:440.25pt;height:86.05pt;z-index:251657728;visibility:visible;v-text-anchor:middle" filled="f" stroked="f" strokeweight=".5pt">
            <v:textbox style="mso-next-textbox:#Поле 8">
              <w:txbxContent>
                <w:p w:rsidR="00B9473A" w:rsidRPr="00A229C7" w:rsidRDefault="00AE6551" w:rsidP="00A229C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Національна стратегія доходів:                            позитивні наслідки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цифровізації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матеріалів фактичних перевірок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5165BC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165BC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7pt;width:190pt;height:26.35pt;z-index:251656704;visibility:visible" filled="f" stroked="f" strokeweight=".5pt">
            <v:textbox style="mso-next-textbox:#Поле 9">
              <w:txbxContent>
                <w:p w:rsidR="007563A3" w:rsidRPr="00A229C7" w:rsidRDefault="00A229C7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E6551" w:rsidRPr="00705298" w:rsidRDefault="00AE6551" w:rsidP="00A229C7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E6551" w:rsidRPr="00A229C7" w:rsidRDefault="00B23C1D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891539" w:rsidRPr="00891539">
        <w:rPr>
          <w:rFonts w:ascii="e-Ukraine" w:hAnsi="e-Ukraine" w:cs="Arial"/>
          <w:sz w:val="32"/>
          <w:szCs w:val="32"/>
        </w:rPr>
        <w:t>(територія обслуговування - м. Дніпро)</w:t>
      </w:r>
      <w:r w:rsidR="00E4784B" w:rsidRPr="00A229C7">
        <w:rPr>
          <w:rFonts w:ascii="e-Ukraine" w:hAnsi="e-Ukraine" w:cs="Arial"/>
          <w:sz w:val="32"/>
          <w:szCs w:val="32"/>
        </w:rPr>
        <w:t xml:space="preserve"> </w:t>
      </w:r>
      <w:r w:rsidR="00AE6551" w:rsidRPr="00A229C7">
        <w:rPr>
          <w:rFonts w:ascii="e-Ukraine" w:hAnsi="e-Ukraine" w:cs="Arial"/>
          <w:sz w:val="32"/>
          <w:szCs w:val="32"/>
        </w:rPr>
        <w:t xml:space="preserve">інформує.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Максимальна автоматизація усіх податкових процесів спрямована на ефективну взаємодію з платниками податків.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Запровадження цифровізації матеріалів фактичних перевірок за допомогою сучасних інформаційних технологій, у рамках Національної стратегії доходів до 2030 року, матиме такі позитивні наслідки: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витрати робочого часу на здійснення заходів щодо формування акта фактичної перевірки;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дозволить покращити якість та результативність податкового контролю за рахунок автоматизації процесу;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вплив «людського» фактору під час складання акта та формування матеріалів фактичної перевірки;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надасть можливість платникам податків ознайомлюватись із результатами фактичних перевірок в більш зручний спосіб. </w:t>
      </w:r>
    </w:p>
    <w:p w:rsidR="000F5D25" w:rsidRPr="00A229C7" w:rsidRDefault="000F5D25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458D3" w:rsidRPr="00705298" w:rsidRDefault="00270072" w:rsidP="0070529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5165BC" w:rsidRPr="005165B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705298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7E3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183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3F76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5BC"/>
    <w:rsid w:val="0051666B"/>
    <w:rsid w:val="00521CBD"/>
    <w:rsid w:val="00522630"/>
    <w:rsid w:val="005267A6"/>
    <w:rsid w:val="00531048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5298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1539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29C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479FC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551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10A4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0FA4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133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0DCBD-FB30-4D59-AABB-AA155FEB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990</Characters>
  <Application>Microsoft Office Word</Application>
  <DocSecurity>0</DocSecurity>
  <Lines>8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2020-08-10T07:25:00Z</cp:lastPrinted>
  <dcterms:created xsi:type="dcterms:W3CDTF">2025-12-11T09:53:00Z</dcterms:created>
  <dcterms:modified xsi:type="dcterms:W3CDTF">2026-01-23T13:54:00Z</dcterms:modified>
</cp:coreProperties>
</file>