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97C94">
      <w:pPr>
        <w:rPr>
          <w:rFonts w:ascii="e-Ukraine" w:hAnsi="e-Ukraine" w:cs="e-Ukraine"/>
        </w:rPr>
      </w:pPr>
      <w:r w:rsidRPr="00097C9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97C9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97C94">
      <w:pPr>
        <w:rPr>
          <w:rFonts w:ascii="e-Ukraine" w:hAnsi="e-Ukraine" w:cs="e-Ukraine"/>
        </w:rPr>
      </w:pPr>
      <w:r w:rsidRPr="00097C9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097C94">
      <w:pPr>
        <w:rPr>
          <w:rFonts w:ascii="e-Ukraine" w:hAnsi="e-Ukraine" w:cs="e-Ukraine"/>
        </w:rPr>
      </w:pPr>
      <w:r w:rsidRPr="00097C94">
        <w:rPr>
          <w:noProof/>
          <w:lang w:val="ru-RU" w:eastAsia="ru-RU"/>
        </w:rPr>
        <w:pict>
          <v:shape id="Поле 8" o:spid="_x0000_s1029" type="#_x0000_t202" style="position:absolute;margin-left:-9.8pt;margin-top:9.4pt;width:319.5pt;height:56.05pt;z-index:251657728;visibility:visible;v-text-anchor:middle" filled="f" stroked="f" strokeweight=".5pt">
            <v:textbox style="mso-next-textbox:#Поле 8">
              <w:txbxContent>
                <w:p w:rsidR="001D4B51" w:rsidRPr="001D4B51" w:rsidRDefault="001D4B51" w:rsidP="001D4B51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Офіс</w:t>
                  </w:r>
                  <w:proofErr w:type="spellEnd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податкових</w:t>
                  </w:r>
                  <w:proofErr w:type="spellEnd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консультантів</w:t>
                  </w:r>
                  <w:proofErr w:type="spellEnd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принципи</w:t>
                  </w:r>
                  <w:proofErr w:type="spellEnd"/>
                  <w:r w:rsidRPr="001D4B5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роботи</w:t>
                  </w:r>
                </w:p>
                <w:p w:rsidR="00B9473A" w:rsidRPr="001D4B51" w:rsidRDefault="00B9473A" w:rsidP="001D4B51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57DDC" w:rsidRDefault="00D57DDC" w:rsidP="00515D6F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097C9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97C94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E69A3" w:rsidRDefault="00DE69A3" w:rsidP="00DE69A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1D4B51" w:rsidRPr="001D4B51" w:rsidRDefault="00B23C1D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1D4B51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1D4B51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1D4B51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1D4B51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1D4B51" w:rsidRPr="001D4B51">
        <w:rPr>
          <w:rFonts w:ascii="Arial" w:hAnsi="Arial" w:cs="Arial"/>
          <w:sz w:val="28"/>
          <w:szCs w:val="28"/>
          <w:lang w:eastAsia="ru-RU"/>
        </w:rPr>
        <w:t xml:space="preserve">нагадує, що з 08.09.2025 на Дніпропетровщині запрацював Офіс податкових консультантів (Офіс). 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Кожен, кому потрібна кваліфікована податкова допомога, має можливість звернутись до Офісу і отримати від фахівців відповіді на свої запитання.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Принципи роботи Офісу: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доступність – консультації безоплатні та доступні для всіх платників; 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комплексність – охоплення всіх податкових напрямів в одному місці;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персоналізація – індивідуальний підхід до кожного платника;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прозорість – фіксація всіх консультацій, чіткі строки, зрозумілі процедури;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професійність – фаховий, висококваліфікований підхід;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конфіденційність – збереження та захист даних, отриманих під час консультацій;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неупередженість – рівний підхід до всіх платників, незалежно від розміру бізнесу, форми власності та виду діяльності;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- </w:t>
      </w:r>
      <w:proofErr w:type="spellStart"/>
      <w:r w:rsidRPr="001D4B51">
        <w:rPr>
          <w:rFonts w:ascii="Arial" w:hAnsi="Arial" w:cs="Arial"/>
          <w:sz w:val="28"/>
          <w:szCs w:val="28"/>
          <w:lang w:eastAsia="ru-RU"/>
        </w:rPr>
        <w:t>безбар’єрність</w:t>
      </w:r>
      <w:proofErr w:type="spellEnd"/>
      <w:r w:rsidRPr="001D4B51">
        <w:rPr>
          <w:rFonts w:ascii="Arial" w:hAnsi="Arial" w:cs="Arial"/>
          <w:sz w:val="28"/>
          <w:szCs w:val="28"/>
          <w:lang w:eastAsia="ru-RU"/>
        </w:rPr>
        <w:t xml:space="preserve">: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▪ інклюзивна – підтримка людей з інвалідністю та залучення їх до бізнес-середовища,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▪ фізична – доступність офісів для всіх платників та супровід модератора,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▪ інформаційна – консультації з урахуванням індивідуальних потреб платника, </w:t>
      </w:r>
    </w:p>
    <w:p w:rsidR="001D4B51" w:rsidRPr="001D4B51" w:rsidRDefault="001D4B51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D4B51">
        <w:rPr>
          <w:rFonts w:ascii="Arial" w:hAnsi="Arial" w:cs="Arial"/>
          <w:sz w:val="28"/>
          <w:szCs w:val="28"/>
          <w:lang w:eastAsia="ru-RU"/>
        </w:rPr>
        <w:t xml:space="preserve">▪ цифрова – застосування електронних ресурсів ДПС.  </w:t>
      </w:r>
    </w:p>
    <w:p w:rsidR="001D4B51" w:rsidRPr="001D4B51" w:rsidRDefault="001D4B51" w:rsidP="001D4B51">
      <w:pPr>
        <w:spacing w:after="0" w:line="240" w:lineRule="auto"/>
        <w:ind w:firstLine="709"/>
        <w:outlineLvl w:val="0"/>
        <w:rPr>
          <w:rFonts w:ascii="Arial" w:hAnsi="Arial" w:cs="Arial"/>
          <w:b/>
          <w:bCs/>
          <w:kern w:val="36"/>
          <w:sz w:val="28"/>
          <w:szCs w:val="28"/>
          <w:lang w:eastAsia="ru-RU"/>
        </w:rPr>
      </w:pPr>
    </w:p>
    <w:p w:rsidR="003A75EE" w:rsidRPr="003A75EE" w:rsidRDefault="003A75EE" w:rsidP="001D4B5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3A75EE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DE69A3" w:rsidRPr="00DE69A3" w:rsidRDefault="00DE69A3" w:rsidP="00DE69A3">
      <w:pPr>
        <w:spacing w:after="0" w:line="240" w:lineRule="auto"/>
        <w:ind w:firstLine="680"/>
        <w:rPr>
          <w:rFonts w:ascii="Arial" w:eastAsiaTheme="minorHAnsi" w:hAnsi="Arial" w:cs="Arial"/>
          <w:sz w:val="28"/>
          <w:szCs w:val="28"/>
        </w:rPr>
      </w:pPr>
    </w:p>
    <w:p w:rsidR="00515D6F" w:rsidRPr="00515D6F" w:rsidRDefault="00515D6F" w:rsidP="00DE69A3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515D6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097C94" w:rsidRPr="00097C9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97C94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4B51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A75EE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284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5D6F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728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696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738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57DDC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E69A3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A2D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73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673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E673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C40DE-B7B7-4467-8F83-EC1439B0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2025-10-21T08:47:00Z</dcterms:created>
  <dcterms:modified xsi:type="dcterms:W3CDTF">2025-10-21T08:48:00Z</dcterms:modified>
</cp:coreProperties>
</file>